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ind w:left="-30" w:firstLine="0"/>
        <w:jc w:val="center"/>
        <w:rPr>
          <w:b w:val="1"/>
          <w:sz w:val="192"/>
          <w:szCs w:val="192"/>
        </w:rPr>
      </w:pPr>
      <w:r w:rsidDel="00000000" w:rsidR="00000000" w:rsidRPr="00000000">
        <w:rPr>
          <w:b w:val="1"/>
          <w:sz w:val="192"/>
          <w:szCs w:val="192"/>
          <w:rtl w:val="0"/>
        </w:rPr>
        <w:t xml:space="preserve">  </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ind w:left="-30" w:firstLine="0"/>
        <w:jc w:val="center"/>
        <w:rPr>
          <w:b w:val="1"/>
          <w:sz w:val="38"/>
          <w:szCs w:val="38"/>
        </w:rPr>
      </w:pPr>
      <w:r w:rsidDel="00000000" w:rsidR="00000000" w:rsidRPr="00000000">
        <w:rPr>
          <w:b w:val="1"/>
          <w:sz w:val="38"/>
          <w:szCs w:val="38"/>
          <w:rtl w:val="0"/>
        </w:rPr>
        <w:t xml:space="preserve">Health and Safety Plan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ind w:left="-30" w:firstLine="0"/>
        <w:jc w:val="center"/>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b w:val="1"/>
          <w:sz w:val="28"/>
          <w:szCs w:val="28"/>
          <w:rtl w:val="0"/>
        </w:rPr>
        <w:t xml:space="preserve">For The Parish of …………………………………..</w:t>
      </w: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b w:val="1"/>
          <w:rtl w:val="0"/>
        </w:rPr>
        <w:t xml:space="preserve">(“</w:t>
      </w:r>
      <w:r w:rsidDel="00000000" w:rsidR="00000000" w:rsidRPr="00000000">
        <w:rPr>
          <w:b w:val="1"/>
          <w:rtl w:val="0"/>
        </w:rPr>
        <w:t xml:space="preserve">The PARISH”)</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b w:val="1"/>
          <w:rtl w:val="0"/>
        </w:rPr>
        <w:t xml:space="preserve">Catholic Diocese of Hamilton</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b w:val="1"/>
          <w:rtl w:val="0"/>
        </w:rPr>
        <w:t xml:space="preserve">September 2016</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ind w:left="-30" w:firstLine="0"/>
        <w:jc w:val="center"/>
        <w:rPr>
          <w:b w:val="1"/>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ind w:left="-3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ind w:left="0" w:firstLine="0"/>
        <w:rPr>
          <w:b w:val="1"/>
          <w:color w:val="4a86e8"/>
          <w:sz w:val="36"/>
          <w:szCs w:val="36"/>
        </w:rPr>
      </w:pPr>
      <w:r w:rsidDel="00000000" w:rsidR="00000000" w:rsidRPr="00000000">
        <w:rPr>
          <w:rtl w:val="0"/>
        </w:rPr>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ind w:left="0" w:firstLine="0"/>
        <w:rPr>
          <w:sz w:val="20"/>
          <w:szCs w:val="20"/>
        </w:rPr>
      </w:pPr>
      <w:r w:rsidDel="00000000" w:rsidR="00000000" w:rsidRPr="00000000">
        <w:rPr>
          <w:b w:val="1"/>
          <w:color w:val="4a86e8"/>
          <w:sz w:val="36"/>
          <w:szCs w:val="36"/>
          <w:rtl w:val="0"/>
        </w:rPr>
        <w:t xml:space="preserve">Table of Contents</w:t>
      </w: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9">
          <w:pPr>
            <w:numPr>
              <w:ilvl w:val="0"/>
              <w:numId w:val="50"/>
            </w:numPr>
            <w:pBdr>
              <w:top w:space="0" w:sz="0" w:val="nil"/>
              <w:left w:space="0" w:sz="0" w:val="nil"/>
              <w:bottom w:space="0" w:sz="0" w:val="nil"/>
              <w:right w:space="0" w:sz="0" w:val="nil"/>
              <w:between w:space="0" w:sz="0" w:val="nil"/>
            </w:pBdr>
            <w:shd w:fill="auto" w:val="clear"/>
            <w:spacing w:after="160" w:lineRule="auto"/>
            <w:ind w:left="720" w:hanging="360"/>
            <w:rPr>
              <w:u w:val="none"/>
            </w:rPr>
          </w:pPr>
          <w:r w:rsidDel="00000000" w:rsidR="00000000" w:rsidRPr="00000000">
            <w:fldChar w:fldCharType="begin"/>
            <w:instrText xml:space="preserve"> TOC \h \u \z \n </w:instrText>
            <w:fldChar w:fldCharType="separate"/>
          </w:r>
          <w:hyperlink w:anchor="_sc6ei6mv7ptr">
            <w:r w:rsidDel="00000000" w:rsidR="00000000" w:rsidRPr="00000000">
              <w:rPr>
                <w:color w:val="1155cc"/>
                <w:u w:val="single"/>
                <w:rtl w:val="0"/>
              </w:rPr>
              <w:t xml:space="preserve">Health &amp; Safety Statement</w:t>
            </w:r>
          </w:hyperlink>
          <w:r w:rsidDel="00000000" w:rsidR="00000000" w:rsidRPr="00000000">
            <w:rPr>
              <w:rtl w:val="0"/>
            </w:rPr>
          </w:r>
        </w:p>
        <w:p w:rsidR="00000000" w:rsidDel="00000000" w:rsidP="00000000" w:rsidRDefault="00000000" w:rsidRPr="00000000" w14:paraId="0000001A">
          <w:pPr>
            <w:numPr>
              <w:ilvl w:val="0"/>
              <w:numId w:val="50"/>
            </w:numPr>
            <w:pBdr>
              <w:top w:space="0" w:sz="0" w:val="nil"/>
              <w:left w:space="0" w:sz="0" w:val="nil"/>
              <w:bottom w:space="0" w:sz="0" w:val="nil"/>
              <w:right w:space="0" w:sz="0" w:val="nil"/>
              <w:between w:space="0" w:sz="0" w:val="nil"/>
            </w:pBdr>
            <w:shd w:fill="auto" w:val="clear"/>
            <w:spacing w:after="160" w:lineRule="auto"/>
            <w:ind w:left="720" w:hanging="360"/>
            <w:rPr>
              <w:u w:val="none"/>
            </w:rPr>
          </w:pPr>
          <w:hyperlink w:anchor="_fnkzh26j2438">
            <w:r w:rsidDel="00000000" w:rsidR="00000000" w:rsidRPr="00000000">
              <w:rPr>
                <w:color w:val="1155cc"/>
                <w:u w:val="single"/>
                <w:rtl w:val="0"/>
              </w:rPr>
              <w:t xml:space="preserve">Health and Safety Policy</w:t>
            </w:r>
          </w:hyperlink>
          <w:r w:rsidDel="00000000" w:rsidR="00000000" w:rsidRPr="00000000">
            <w:rPr>
              <w:rtl w:val="0"/>
            </w:rPr>
          </w:r>
        </w:p>
        <w:p w:rsidR="00000000" w:rsidDel="00000000" w:rsidP="00000000" w:rsidRDefault="00000000" w:rsidRPr="00000000" w14:paraId="0000001B">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a879wghwupp8">
            <w:r w:rsidDel="00000000" w:rsidR="00000000" w:rsidRPr="00000000">
              <w:rPr>
                <w:color w:val="1155cc"/>
                <w:u w:val="single"/>
                <w:rtl w:val="0"/>
              </w:rPr>
              <w:t xml:space="preserve">Preamble</w:t>
            </w:r>
          </w:hyperlink>
          <w:r w:rsidDel="00000000" w:rsidR="00000000" w:rsidRPr="00000000">
            <w:rPr>
              <w:rtl w:val="0"/>
            </w:rPr>
          </w:r>
        </w:p>
        <w:p w:rsidR="00000000" w:rsidDel="00000000" w:rsidP="00000000" w:rsidRDefault="00000000" w:rsidRPr="00000000" w14:paraId="0000001C">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bwo6hjyj09y1">
            <w:r w:rsidDel="00000000" w:rsidR="00000000" w:rsidRPr="00000000">
              <w:rPr>
                <w:color w:val="1155cc"/>
                <w:u w:val="single"/>
                <w:rtl w:val="0"/>
              </w:rPr>
              <w:t xml:space="preserve">Purpose</w:t>
            </w:r>
          </w:hyperlink>
          <w:r w:rsidDel="00000000" w:rsidR="00000000" w:rsidRPr="00000000">
            <w:rPr>
              <w:rtl w:val="0"/>
            </w:rPr>
          </w:r>
        </w:p>
        <w:p w:rsidR="00000000" w:rsidDel="00000000" w:rsidP="00000000" w:rsidRDefault="00000000" w:rsidRPr="00000000" w14:paraId="0000001D">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cmxr1b7ds0kk">
            <w:r w:rsidDel="00000000" w:rsidR="00000000" w:rsidRPr="00000000">
              <w:rPr>
                <w:color w:val="1155cc"/>
                <w:u w:val="single"/>
                <w:rtl w:val="0"/>
              </w:rPr>
              <w:t xml:space="preserve">Coverage</w:t>
            </w:r>
          </w:hyperlink>
          <w:r w:rsidDel="00000000" w:rsidR="00000000" w:rsidRPr="00000000">
            <w:rPr>
              <w:rtl w:val="0"/>
            </w:rPr>
          </w:r>
        </w:p>
        <w:p w:rsidR="00000000" w:rsidDel="00000000" w:rsidP="00000000" w:rsidRDefault="00000000" w:rsidRPr="00000000" w14:paraId="0000001E">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psogc1wecyr">
            <w:r w:rsidDel="00000000" w:rsidR="00000000" w:rsidRPr="00000000">
              <w:rPr>
                <w:color w:val="1155cc"/>
                <w:u w:val="single"/>
                <w:rtl w:val="0"/>
              </w:rPr>
              <w:t xml:space="preserve">Duties under the Act</w:t>
            </w:r>
          </w:hyperlink>
          <w:r w:rsidDel="00000000" w:rsidR="00000000" w:rsidRPr="00000000">
            <w:rPr>
              <w:rtl w:val="0"/>
            </w:rPr>
          </w:r>
        </w:p>
        <w:p w:rsidR="00000000" w:rsidDel="00000000" w:rsidP="00000000" w:rsidRDefault="00000000" w:rsidRPr="00000000" w14:paraId="0000001F">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i48alnd7t08a">
            <w:r w:rsidDel="00000000" w:rsidR="00000000" w:rsidRPr="00000000">
              <w:rPr>
                <w:color w:val="1155cc"/>
                <w:u w:val="single"/>
                <w:rtl w:val="0"/>
              </w:rPr>
              <w:t xml:space="preserve">Management responsibilities</w:t>
            </w:r>
          </w:hyperlink>
          <w:r w:rsidDel="00000000" w:rsidR="00000000" w:rsidRPr="00000000">
            <w:rPr>
              <w:rtl w:val="0"/>
            </w:rPr>
          </w:r>
        </w:p>
        <w:p w:rsidR="00000000" w:rsidDel="00000000" w:rsidP="00000000" w:rsidRDefault="00000000" w:rsidRPr="00000000" w14:paraId="00000020">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kvponq2y7bck">
            <w:r w:rsidDel="00000000" w:rsidR="00000000" w:rsidRPr="00000000">
              <w:rPr>
                <w:color w:val="1155cc"/>
                <w:u w:val="single"/>
                <w:rtl w:val="0"/>
              </w:rPr>
              <w:t xml:space="preserve">Worker responsibilities</w:t>
            </w:r>
          </w:hyperlink>
          <w:r w:rsidDel="00000000" w:rsidR="00000000" w:rsidRPr="00000000">
            <w:rPr>
              <w:rtl w:val="0"/>
            </w:rPr>
          </w:r>
        </w:p>
        <w:p w:rsidR="00000000" w:rsidDel="00000000" w:rsidP="00000000" w:rsidRDefault="00000000" w:rsidRPr="00000000" w14:paraId="00000021">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5r16t32p6nu">
            <w:r w:rsidDel="00000000" w:rsidR="00000000" w:rsidRPr="00000000">
              <w:rPr>
                <w:color w:val="1155cc"/>
                <w:u w:val="single"/>
                <w:rtl w:val="0"/>
              </w:rPr>
              <w:t xml:space="preserve">Worker engagement and participation</w:t>
            </w:r>
          </w:hyperlink>
          <w:r w:rsidDel="00000000" w:rsidR="00000000" w:rsidRPr="00000000">
            <w:rPr>
              <w:rtl w:val="0"/>
            </w:rPr>
          </w:r>
        </w:p>
        <w:p w:rsidR="00000000" w:rsidDel="00000000" w:rsidP="00000000" w:rsidRDefault="00000000" w:rsidRPr="00000000" w14:paraId="00000022">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2oxzbjcnxlbr">
            <w:r w:rsidDel="00000000" w:rsidR="00000000" w:rsidRPr="00000000">
              <w:rPr>
                <w:color w:val="1155cc"/>
                <w:u w:val="single"/>
                <w:rtl w:val="0"/>
              </w:rPr>
              <w:t xml:space="preserve">Reporting on health and safety</w:t>
            </w:r>
          </w:hyperlink>
          <w:r w:rsidDel="00000000" w:rsidR="00000000" w:rsidRPr="00000000">
            <w:rPr>
              <w:rtl w:val="0"/>
            </w:rPr>
          </w:r>
        </w:p>
        <w:p w:rsidR="00000000" w:rsidDel="00000000" w:rsidP="00000000" w:rsidRDefault="00000000" w:rsidRPr="00000000" w14:paraId="00000023">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uf777aj4y16n">
            <w:r w:rsidDel="00000000" w:rsidR="00000000" w:rsidRPr="00000000">
              <w:rPr>
                <w:color w:val="1155cc"/>
                <w:u w:val="single"/>
                <w:rtl w:val="0"/>
              </w:rPr>
              <w:t xml:space="preserve">Related policies</w:t>
            </w:r>
          </w:hyperlink>
          <w:r w:rsidDel="00000000" w:rsidR="00000000" w:rsidRPr="00000000">
            <w:rPr>
              <w:rtl w:val="0"/>
            </w:rPr>
          </w:r>
        </w:p>
        <w:p w:rsidR="00000000" w:rsidDel="00000000" w:rsidP="00000000" w:rsidRDefault="00000000" w:rsidRPr="00000000" w14:paraId="00000024">
          <w:pPr>
            <w:numPr>
              <w:ilvl w:val="0"/>
              <w:numId w:val="50"/>
            </w:numPr>
            <w:pBdr>
              <w:top w:space="0" w:sz="0" w:val="nil"/>
              <w:left w:space="0" w:sz="0" w:val="nil"/>
              <w:bottom w:space="0" w:sz="0" w:val="nil"/>
              <w:right w:space="0" w:sz="0" w:val="nil"/>
              <w:between w:space="0" w:sz="0" w:val="nil"/>
            </w:pBdr>
            <w:shd w:fill="auto" w:val="clear"/>
            <w:spacing w:after="160" w:lineRule="auto"/>
            <w:ind w:left="720" w:hanging="360"/>
            <w:rPr>
              <w:u w:val="none"/>
            </w:rPr>
          </w:pPr>
          <w:hyperlink w:anchor="_im8yo0myguc">
            <w:r w:rsidDel="00000000" w:rsidR="00000000" w:rsidRPr="00000000">
              <w:rPr>
                <w:color w:val="1155cc"/>
                <w:u w:val="single"/>
                <w:rtl w:val="0"/>
              </w:rPr>
              <w:t xml:space="preserve">Reporting Procedures</w:t>
            </w:r>
          </w:hyperlink>
          <w:r w:rsidDel="00000000" w:rsidR="00000000" w:rsidRPr="00000000">
            <w:rPr>
              <w:rtl w:val="0"/>
            </w:rPr>
          </w:r>
        </w:p>
        <w:p w:rsidR="00000000" w:rsidDel="00000000" w:rsidP="00000000" w:rsidRDefault="00000000" w:rsidRPr="00000000" w14:paraId="00000025">
          <w:pPr>
            <w:numPr>
              <w:ilvl w:val="0"/>
              <w:numId w:val="50"/>
            </w:numPr>
            <w:pBdr>
              <w:top w:space="0" w:sz="0" w:val="nil"/>
              <w:left w:space="0" w:sz="0" w:val="nil"/>
              <w:bottom w:space="0" w:sz="0" w:val="nil"/>
              <w:right w:space="0" w:sz="0" w:val="nil"/>
              <w:between w:space="0" w:sz="0" w:val="nil"/>
            </w:pBdr>
            <w:shd w:fill="auto" w:val="clear"/>
            <w:spacing w:after="160" w:lineRule="auto"/>
            <w:ind w:left="720" w:hanging="360"/>
            <w:rPr>
              <w:u w:val="none"/>
            </w:rPr>
          </w:pPr>
          <w:hyperlink w:anchor="_tqe06gbb75za">
            <w:r w:rsidDel="00000000" w:rsidR="00000000" w:rsidRPr="00000000">
              <w:rPr>
                <w:color w:val="1155cc"/>
                <w:u w:val="single"/>
                <w:rtl w:val="0"/>
              </w:rPr>
              <w:t xml:space="preserve">Training and Induction</w:t>
            </w:r>
          </w:hyperlink>
          <w:r w:rsidDel="00000000" w:rsidR="00000000" w:rsidRPr="00000000">
            <w:rPr>
              <w:rtl w:val="0"/>
            </w:rPr>
          </w:r>
        </w:p>
        <w:p w:rsidR="00000000" w:rsidDel="00000000" w:rsidP="00000000" w:rsidRDefault="00000000" w:rsidRPr="00000000" w14:paraId="00000026">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uh77d7ogy9kw">
            <w:r w:rsidDel="00000000" w:rsidR="00000000" w:rsidRPr="00000000">
              <w:rPr>
                <w:color w:val="1155cc"/>
                <w:u w:val="single"/>
                <w:rtl w:val="0"/>
              </w:rPr>
              <w:t xml:space="preserve">Overview</w:t>
            </w:r>
          </w:hyperlink>
          <w:r w:rsidDel="00000000" w:rsidR="00000000" w:rsidRPr="00000000">
            <w:rPr>
              <w:rtl w:val="0"/>
            </w:rPr>
          </w:r>
        </w:p>
        <w:p w:rsidR="00000000" w:rsidDel="00000000" w:rsidP="00000000" w:rsidRDefault="00000000" w:rsidRPr="00000000" w14:paraId="00000027">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fzsgmnnvxslh">
            <w:r w:rsidDel="00000000" w:rsidR="00000000" w:rsidRPr="00000000">
              <w:rPr>
                <w:color w:val="1155cc"/>
                <w:u w:val="single"/>
                <w:rtl w:val="0"/>
              </w:rPr>
              <w:t xml:space="preserve">Template: Training Register</w:t>
            </w:r>
          </w:hyperlink>
          <w:r w:rsidDel="00000000" w:rsidR="00000000" w:rsidRPr="00000000">
            <w:rPr>
              <w:rtl w:val="0"/>
            </w:rPr>
          </w:r>
        </w:p>
        <w:p w:rsidR="00000000" w:rsidDel="00000000" w:rsidP="00000000" w:rsidRDefault="00000000" w:rsidRPr="00000000" w14:paraId="00000028">
          <w:pPr>
            <w:numPr>
              <w:ilvl w:val="0"/>
              <w:numId w:val="50"/>
            </w:numPr>
            <w:pBdr>
              <w:top w:space="0" w:sz="0" w:val="nil"/>
              <w:left w:space="0" w:sz="0" w:val="nil"/>
              <w:bottom w:space="0" w:sz="0" w:val="nil"/>
              <w:right w:space="0" w:sz="0" w:val="nil"/>
              <w:between w:space="0" w:sz="0" w:val="nil"/>
            </w:pBdr>
            <w:shd w:fill="auto" w:val="clear"/>
            <w:spacing w:after="160" w:lineRule="auto"/>
            <w:ind w:left="720" w:hanging="360"/>
            <w:rPr>
              <w:u w:val="none"/>
            </w:rPr>
          </w:pPr>
          <w:hyperlink w:anchor="_5md1ydksn6s">
            <w:r w:rsidDel="00000000" w:rsidR="00000000" w:rsidRPr="00000000">
              <w:rPr>
                <w:color w:val="1155cc"/>
                <w:u w:val="single"/>
                <w:rtl w:val="0"/>
              </w:rPr>
              <w:t xml:space="preserve">Risk Management</w:t>
            </w:r>
          </w:hyperlink>
          <w:r w:rsidDel="00000000" w:rsidR="00000000" w:rsidRPr="00000000">
            <w:rPr>
              <w:rtl w:val="0"/>
            </w:rPr>
          </w:r>
        </w:p>
        <w:p w:rsidR="00000000" w:rsidDel="00000000" w:rsidP="00000000" w:rsidRDefault="00000000" w:rsidRPr="00000000" w14:paraId="00000029">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ak9el5s4eize">
            <w:r w:rsidDel="00000000" w:rsidR="00000000" w:rsidRPr="00000000">
              <w:rPr>
                <w:color w:val="1155cc"/>
                <w:u w:val="single"/>
                <w:rtl w:val="0"/>
              </w:rPr>
              <w:t xml:space="preserve">Overview</w:t>
            </w:r>
          </w:hyperlink>
          <w:r w:rsidDel="00000000" w:rsidR="00000000" w:rsidRPr="00000000">
            <w:rPr>
              <w:rtl w:val="0"/>
            </w:rPr>
          </w:r>
        </w:p>
        <w:p w:rsidR="00000000" w:rsidDel="00000000" w:rsidP="00000000" w:rsidRDefault="00000000" w:rsidRPr="00000000" w14:paraId="0000002A">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hgy12idmgng8">
            <w:r w:rsidDel="00000000" w:rsidR="00000000" w:rsidRPr="00000000">
              <w:rPr>
                <w:color w:val="1155cc"/>
                <w:u w:val="single"/>
                <w:rtl w:val="0"/>
              </w:rPr>
              <w:t xml:space="preserve">Hazard Identification Process</w:t>
            </w:r>
          </w:hyperlink>
          <w:r w:rsidDel="00000000" w:rsidR="00000000" w:rsidRPr="00000000">
            <w:rPr>
              <w:rtl w:val="0"/>
            </w:rPr>
          </w:r>
        </w:p>
        <w:p w:rsidR="00000000" w:rsidDel="00000000" w:rsidP="00000000" w:rsidRDefault="00000000" w:rsidRPr="00000000" w14:paraId="0000002B">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u06dbbwvzhd5">
            <w:r w:rsidDel="00000000" w:rsidR="00000000" w:rsidRPr="00000000">
              <w:rPr>
                <w:color w:val="1155cc"/>
                <w:u w:val="single"/>
                <w:rtl w:val="0"/>
              </w:rPr>
              <w:t xml:space="preserve">Risk Assessment</w:t>
            </w:r>
          </w:hyperlink>
          <w:r w:rsidDel="00000000" w:rsidR="00000000" w:rsidRPr="00000000">
            <w:rPr>
              <w:rtl w:val="0"/>
            </w:rPr>
          </w:r>
        </w:p>
        <w:p w:rsidR="00000000" w:rsidDel="00000000" w:rsidP="00000000" w:rsidRDefault="00000000" w:rsidRPr="00000000" w14:paraId="0000002C">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nwc49l4pb0ec">
            <w:r w:rsidDel="00000000" w:rsidR="00000000" w:rsidRPr="00000000">
              <w:rPr>
                <w:color w:val="1155cc"/>
                <w:u w:val="single"/>
                <w:rtl w:val="0"/>
              </w:rPr>
              <w:t xml:space="preserve">Hazard Identification Flowchart</w:t>
            </w:r>
          </w:hyperlink>
          <w:r w:rsidDel="00000000" w:rsidR="00000000" w:rsidRPr="00000000">
            <w:rPr>
              <w:rtl w:val="0"/>
            </w:rPr>
          </w:r>
        </w:p>
        <w:p w:rsidR="00000000" w:rsidDel="00000000" w:rsidP="00000000" w:rsidRDefault="00000000" w:rsidRPr="00000000" w14:paraId="0000002D">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sn91238vlhgi">
            <w:r w:rsidDel="00000000" w:rsidR="00000000" w:rsidRPr="00000000">
              <w:rPr>
                <w:color w:val="1155cc"/>
                <w:u w:val="single"/>
                <w:rtl w:val="0"/>
              </w:rPr>
              <w:t xml:space="preserve">Template: Hazard Notification Form</w:t>
            </w:r>
          </w:hyperlink>
          <w:r w:rsidDel="00000000" w:rsidR="00000000" w:rsidRPr="00000000">
            <w:rPr>
              <w:rtl w:val="0"/>
            </w:rPr>
          </w:r>
        </w:p>
        <w:p w:rsidR="00000000" w:rsidDel="00000000" w:rsidP="00000000" w:rsidRDefault="00000000" w:rsidRPr="00000000" w14:paraId="0000002E">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r1eizfinfcm7">
            <w:r w:rsidDel="00000000" w:rsidR="00000000" w:rsidRPr="00000000">
              <w:rPr>
                <w:color w:val="1155cc"/>
                <w:u w:val="single"/>
                <w:rtl w:val="0"/>
              </w:rPr>
              <w:t xml:space="preserve">Template: Hazard Identification Form</w:t>
            </w:r>
          </w:hyperlink>
          <w:r w:rsidDel="00000000" w:rsidR="00000000" w:rsidRPr="00000000">
            <w:rPr>
              <w:rtl w:val="0"/>
            </w:rPr>
          </w:r>
        </w:p>
        <w:p w:rsidR="00000000" w:rsidDel="00000000" w:rsidP="00000000" w:rsidRDefault="00000000" w:rsidRPr="00000000" w14:paraId="0000002F">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e5ino4ywo5xt">
            <w:r w:rsidDel="00000000" w:rsidR="00000000" w:rsidRPr="00000000">
              <w:rPr>
                <w:color w:val="1155cc"/>
                <w:u w:val="single"/>
                <w:rtl w:val="0"/>
              </w:rPr>
              <w:t xml:space="preserve">Template: Working Bee Checklist</w:t>
            </w:r>
          </w:hyperlink>
          <w:r w:rsidDel="00000000" w:rsidR="00000000" w:rsidRPr="00000000">
            <w:rPr>
              <w:rtl w:val="0"/>
            </w:rPr>
          </w:r>
        </w:p>
        <w:p w:rsidR="00000000" w:rsidDel="00000000" w:rsidP="00000000" w:rsidRDefault="00000000" w:rsidRPr="00000000" w14:paraId="00000030">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488mey79045q">
            <w:r w:rsidDel="00000000" w:rsidR="00000000" w:rsidRPr="00000000">
              <w:rPr>
                <w:color w:val="1155cc"/>
                <w:u w:val="single"/>
                <w:rtl w:val="0"/>
              </w:rPr>
              <w:t xml:space="preserve">Annual H&amp;S Review Plan</w:t>
            </w:r>
          </w:hyperlink>
          <w:r w:rsidDel="00000000" w:rsidR="00000000" w:rsidRPr="00000000">
            <w:rPr>
              <w:rtl w:val="0"/>
            </w:rPr>
          </w:r>
        </w:p>
        <w:p w:rsidR="00000000" w:rsidDel="00000000" w:rsidP="00000000" w:rsidRDefault="00000000" w:rsidRPr="00000000" w14:paraId="00000031">
          <w:pPr>
            <w:numPr>
              <w:ilvl w:val="0"/>
              <w:numId w:val="50"/>
            </w:numPr>
            <w:pBdr>
              <w:top w:space="0" w:sz="0" w:val="nil"/>
              <w:left w:space="0" w:sz="0" w:val="nil"/>
              <w:bottom w:space="0" w:sz="0" w:val="nil"/>
              <w:right w:space="0" w:sz="0" w:val="nil"/>
              <w:between w:space="0" w:sz="0" w:val="nil"/>
            </w:pBdr>
            <w:shd w:fill="auto" w:val="clear"/>
            <w:spacing w:after="160" w:lineRule="auto"/>
            <w:ind w:left="720" w:hanging="360"/>
            <w:rPr>
              <w:u w:val="none"/>
            </w:rPr>
          </w:pPr>
          <w:hyperlink w:anchor="_f469htki5o60">
            <w:r w:rsidDel="00000000" w:rsidR="00000000" w:rsidRPr="00000000">
              <w:rPr>
                <w:color w:val="1155cc"/>
                <w:u w:val="single"/>
                <w:rtl w:val="0"/>
              </w:rPr>
              <w:t xml:space="preserve">Emergency Management</w:t>
            </w:r>
          </w:hyperlink>
          <w:r w:rsidDel="00000000" w:rsidR="00000000" w:rsidRPr="00000000">
            <w:rPr>
              <w:rtl w:val="0"/>
            </w:rPr>
          </w:r>
        </w:p>
        <w:p w:rsidR="00000000" w:rsidDel="00000000" w:rsidP="00000000" w:rsidRDefault="00000000" w:rsidRPr="00000000" w14:paraId="00000032">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sehscobaghdl">
            <w:r w:rsidDel="00000000" w:rsidR="00000000" w:rsidRPr="00000000">
              <w:rPr>
                <w:color w:val="1155cc"/>
                <w:u w:val="single"/>
                <w:rtl w:val="0"/>
              </w:rPr>
              <w:t xml:space="preserve">General</w:t>
            </w:r>
          </w:hyperlink>
          <w:r w:rsidDel="00000000" w:rsidR="00000000" w:rsidRPr="00000000">
            <w:rPr>
              <w:rtl w:val="0"/>
            </w:rPr>
          </w:r>
        </w:p>
        <w:p w:rsidR="00000000" w:rsidDel="00000000" w:rsidP="00000000" w:rsidRDefault="00000000" w:rsidRPr="00000000" w14:paraId="00000033">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4dtim3id6qix">
            <w:r w:rsidDel="00000000" w:rsidR="00000000" w:rsidRPr="00000000">
              <w:rPr>
                <w:color w:val="1155cc"/>
                <w:u w:val="single"/>
                <w:rtl w:val="0"/>
              </w:rPr>
              <w:t xml:space="preserve">Emergency Procedures</w:t>
            </w:r>
          </w:hyperlink>
          <w:r w:rsidDel="00000000" w:rsidR="00000000" w:rsidRPr="00000000">
            <w:rPr>
              <w:rtl w:val="0"/>
            </w:rPr>
          </w:r>
        </w:p>
        <w:p w:rsidR="00000000" w:rsidDel="00000000" w:rsidP="00000000" w:rsidRDefault="00000000" w:rsidRPr="00000000" w14:paraId="00000034">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ubybnhk05qbl">
            <w:r w:rsidDel="00000000" w:rsidR="00000000" w:rsidRPr="00000000">
              <w:rPr>
                <w:color w:val="1155cc"/>
                <w:u w:val="single"/>
                <w:rtl w:val="0"/>
              </w:rPr>
              <w:t xml:space="preserve">Template: Evacuation Plan - Testing Record</w:t>
            </w:r>
          </w:hyperlink>
          <w:r w:rsidDel="00000000" w:rsidR="00000000" w:rsidRPr="00000000">
            <w:rPr>
              <w:rtl w:val="0"/>
            </w:rPr>
          </w:r>
        </w:p>
        <w:p w:rsidR="00000000" w:rsidDel="00000000" w:rsidP="00000000" w:rsidRDefault="00000000" w:rsidRPr="00000000" w14:paraId="00000035">
          <w:pPr>
            <w:numPr>
              <w:ilvl w:val="0"/>
              <w:numId w:val="50"/>
            </w:numPr>
            <w:pBdr>
              <w:top w:space="0" w:sz="0" w:val="nil"/>
              <w:left w:space="0" w:sz="0" w:val="nil"/>
              <w:bottom w:space="0" w:sz="0" w:val="nil"/>
              <w:right w:space="0" w:sz="0" w:val="nil"/>
              <w:between w:space="0" w:sz="0" w:val="nil"/>
            </w:pBdr>
            <w:shd w:fill="auto" w:val="clear"/>
            <w:spacing w:after="160" w:lineRule="auto"/>
            <w:ind w:left="720" w:hanging="360"/>
            <w:rPr>
              <w:u w:val="none"/>
            </w:rPr>
          </w:pPr>
          <w:hyperlink w:anchor="_p18dyag7l201">
            <w:r w:rsidDel="00000000" w:rsidR="00000000" w:rsidRPr="00000000">
              <w:rPr>
                <w:color w:val="1155cc"/>
                <w:u w:val="single"/>
                <w:rtl w:val="0"/>
              </w:rPr>
              <w:t xml:space="preserve">Incident Management</w:t>
            </w:r>
          </w:hyperlink>
          <w:r w:rsidDel="00000000" w:rsidR="00000000" w:rsidRPr="00000000">
            <w:rPr>
              <w:rtl w:val="0"/>
            </w:rPr>
          </w:r>
        </w:p>
        <w:p w:rsidR="00000000" w:rsidDel="00000000" w:rsidP="00000000" w:rsidRDefault="00000000" w:rsidRPr="00000000" w14:paraId="00000036">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jycujj6rgek">
            <w:r w:rsidDel="00000000" w:rsidR="00000000" w:rsidRPr="00000000">
              <w:rPr>
                <w:color w:val="1155cc"/>
                <w:u w:val="single"/>
                <w:rtl w:val="0"/>
              </w:rPr>
              <w:t xml:space="preserve">Overview of Incident Management</w:t>
            </w:r>
          </w:hyperlink>
          <w:r w:rsidDel="00000000" w:rsidR="00000000" w:rsidRPr="00000000">
            <w:rPr>
              <w:rtl w:val="0"/>
            </w:rPr>
          </w:r>
        </w:p>
        <w:p w:rsidR="00000000" w:rsidDel="00000000" w:rsidP="00000000" w:rsidRDefault="00000000" w:rsidRPr="00000000" w14:paraId="00000037">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whoj8ikdfroq">
            <w:r w:rsidDel="00000000" w:rsidR="00000000" w:rsidRPr="00000000">
              <w:rPr>
                <w:color w:val="1155cc"/>
                <w:u w:val="single"/>
                <w:rtl w:val="0"/>
              </w:rPr>
              <w:t xml:space="preserve">Notification of Incidents</w:t>
            </w:r>
          </w:hyperlink>
          <w:r w:rsidDel="00000000" w:rsidR="00000000" w:rsidRPr="00000000">
            <w:rPr>
              <w:rtl w:val="0"/>
            </w:rPr>
          </w:r>
        </w:p>
        <w:p w:rsidR="00000000" w:rsidDel="00000000" w:rsidP="00000000" w:rsidRDefault="00000000" w:rsidRPr="00000000" w14:paraId="00000038">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msvl7cd16l4o">
            <w:r w:rsidDel="00000000" w:rsidR="00000000" w:rsidRPr="00000000">
              <w:rPr>
                <w:color w:val="1155cc"/>
                <w:u w:val="single"/>
                <w:rtl w:val="0"/>
              </w:rPr>
              <w:t xml:space="preserve">Template - Notifiable Death/Injury/Illness</w:t>
            </w:r>
          </w:hyperlink>
          <w:r w:rsidDel="00000000" w:rsidR="00000000" w:rsidRPr="00000000">
            <w:rPr>
              <w:rtl w:val="0"/>
            </w:rPr>
          </w:r>
        </w:p>
        <w:p w:rsidR="00000000" w:rsidDel="00000000" w:rsidP="00000000" w:rsidRDefault="00000000" w:rsidRPr="00000000" w14:paraId="00000039">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80xv987y7xoj">
            <w:r w:rsidDel="00000000" w:rsidR="00000000" w:rsidRPr="00000000">
              <w:rPr>
                <w:color w:val="1155cc"/>
                <w:u w:val="single"/>
                <w:rtl w:val="0"/>
              </w:rPr>
              <w:t xml:space="preserve">Template - Accident Investigation Form</w:t>
            </w:r>
          </w:hyperlink>
          <w:r w:rsidDel="00000000" w:rsidR="00000000" w:rsidRPr="00000000">
            <w:rPr>
              <w:rtl w:val="0"/>
            </w:rPr>
          </w:r>
        </w:p>
        <w:p w:rsidR="00000000" w:rsidDel="00000000" w:rsidP="00000000" w:rsidRDefault="00000000" w:rsidRPr="00000000" w14:paraId="0000003A">
          <w:pPr>
            <w:numPr>
              <w:ilvl w:val="0"/>
              <w:numId w:val="50"/>
            </w:numPr>
            <w:pBdr>
              <w:top w:space="0" w:sz="0" w:val="nil"/>
              <w:left w:space="0" w:sz="0" w:val="nil"/>
              <w:bottom w:space="0" w:sz="0" w:val="nil"/>
              <w:right w:space="0" w:sz="0" w:val="nil"/>
              <w:between w:space="0" w:sz="0" w:val="nil"/>
            </w:pBdr>
            <w:shd w:fill="auto" w:val="clear"/>
            <w:spacing w:after="160" w:lineRule="auto"/>
            <w:ind w:left="720" w:hanging="360"/>
            <w:rPr>
              <w:u w:val="none"/>
            </w:rPr>
          </w:pPr>
          <w:hyperlink w:anchor="_pm81lg3r2yp1">
            <w:r w:rsidDel="00000000" w:rsidR="00000000" w:rsidRPr="00000000">
              <w:rPr>
                <w:color w:val="1155cc"/>
                <w:u w:val="single"/>
                <w:rtl w:val="0"/>
              </w:rPr>
              <w:t xml:space="preserve">Visitor and Contractor Management</w:t>
            </w:r>
          </w:hyperlink>
          <w:r w:rsidDel="00000000" w:rsidR="00000000" w:rsidRPr="00000000">
            <w:rPr>
              <w:rtl w:val="0"/>
            </w:rPr>
          </w:r>
        </w:p>
        <w:p w:rsidR="00000000" w:rsidDel="00000000" w:rsidP="00000000" w:rsidRDefault="00000000" w:rsidRPr="00000000" w14:paraId="0000003B">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b0jj0zenhhvf">
            <w:r w:rsidDel="00000000" w:rsidR="00000000" w:rsidRPr="00000000">
              <w:rPr>
                <w:color w:val="1155cc"/>
                <w:u w:val="single"/>
                <w:rtl w:val="0"/>
              </w:rPr>
              <w:t xml:space="preserve">Overview</w:t>
            </w:r>
          </w:hyperlink>
          <w:r w:rsidDel="00000000" w:rsidR="00000000" w:rsidRPr="00000000">
            <w:rPr>
              <w:rtl w:val="0"/>
            </w:rPr>
          </w:r>
        </w:p>
        <w:p w:rsidR="00000000" w:rsidDel="00000000" w:rsidP="00000000" w:rsidRDefault="00000000" w:rsidRPr="00000000" w14:paraId="0000003C">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8z8an2a9lnjm">
            <w:r w:rsidDel="00000000" w:rsidR="00000000" w:rsidRPr="00000000">
              <w:rPr>
                <w:color w:val="1155cc"/>
                <w:u w:val="single"/>
                <w:rtl w:val="0"/>
              </w:rPr>
              <w:t xml:space="preserve">Definitions</w:t>
            </w:r>
          </w:hyperlink>
          <w:r w:rsidDel="00000000" w:rsidR="00000000" w:rsidRPr="00000000">
            <w:rPr>
              <w:rtl w:val="0"/>
            </w:rPr>
          </w:r>
        </w:p>
        <w:p w:rsidR="00000000" w:rsidDel="00000000" w:rsidP="00000000" w:rsidRDefault="00000000" w:rsidRPr="00000000" w14:paraId="0000003D">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g2jmaehro3sj">
            <w:r w:rsidDel="00000000" w:rsidR="00000000" w:rsidRPr="00000000">
              <w:rPr>
                <w:color w:val="1155cc"/>
                <w:u w:val="single"/>
                <w:rtl w:val="0"/>
              </w:rPr>
              <w:t xml:space="preserve">Responsibilities</w:t>
            </w:r>
          </w:hyperlink>
          <w:r w:rsidDel="00000000" w:rsidR="00000000" w:rsidRPr="00000000">
            <w:rPr>
              <w:rtl w:val="0"/>
            </w:rPr>
          </w:r>
        </w:p>
        <w:p w:rsidR="00000000" w:rsidDel="00000000" w:rsidP="00000000" w:rsidRDefault="00000000" w:rsidRPr="00000000" w14:paraId="0000003E">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mp5cvrt9j6ra">
            <w:r w:rsidDel="00000000" w:rsidR="00000000" w:rsidRPr="00000000">
              <w:rPr>
                <w:color w:val="1155cc"/>
                <w:u w:val="single"/>
                <w:rtl w:val="0"/>
              </w:rPr>
              <w:t xml:space="preserve">Contractor Selection</w:t>
            </w:r>
          </w:hyperlink>
          <w:r w:rsidDel="00000000" w:rsidR="00000000" w:rsidRPr="00000000">
            <w:rPr>
              <w:rtl w:val="0"/>
            </w:rPr>
          </w:r>
        </w:p>
        <w:p w:rsidR="00000000" w:rsidDel="00000000" w:rsidP="00000000" w:rsidRDefault="00000000" w:rsidRPr="00000000" w14:paraId="0000003F">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ehjos7l51gl0">
            <w:r w:rsidDel="00000000" w:rsidR="00000000" w:rsidRPr="00000000">
              <w:rPr>
                <w:color w:val="1155cc"/>
                <w:u w:val="single"/>
                <w:rtl w:val="0"/>
              </w:rPr>
              <w:t xml:space="preserve">Contractor Health &amp; Safety Management</w:t>
            </w:r>
          </w:hyperlink>
          <w:r w:rsidDel="00000000" w:rsidR="00000000" w:rsidRPr="00000000">
            <w:rPr>
              <w:rtl w:val="0"/>
            </w:rPr>
          </w:r>
        </w:p>
        <w:p w:rsidR="00000000" w:rsidDel="00000000" w:rsidP="00000000" w:rsidRDefault="00000000" w:rsidRPr="00000000" w14:paraId="00000040">
          <w:pPr>
            <w:numPr>
              <w:ilvl w:val="0"/>
              <w:numId w:val="50"/>
            </w:numPr>
            <w:pBdr>
              <w:top w:space="0" w:sz="0" w:val="nil"/>
              <w:left w:space="0" w:sz="0" w:val="nil"/>
              <w:bottom w:space="0" w:sz="0" w:val="nil"/>
              <w:right w:space="0" w:sz="0" w:val="nil"/>
              <w:between w:space="0" w:sz="0" w:val="nil"/>
            </w:pBdr>
            <w:shd w:fill="auto" w:val="clear"/>
            <w:spacing w:after="160" w:lineRule="auto"/>
            <w:ind w:left="720" w:hanging="360"/>
            <w:rPr>
              <w:u w:val="none"/>
            </w:rPr>
          </w:pPr>
          <w:hyperlink w:anchor="_wdv3nnfetl8p">
            <w:r w:rsidDel="00000000" w:rsidR="00000000" w:rsidRPr="00000000">
              <w:rPr>
                <w:color w:val="1155cc"/>
                <w:u w:val="single"/>
                <w:rtl w:val="0"/>
              </w:rPr>
              <w:t xml:space="preserve">Building Safety</w:t>
            </w:r>
          </w:hyperlink>
          <w:r w:rsidDel="00000000" w:rsidR="00000000" w:rsidRPr="00000000">
            <w:rPr>
              <w:rtl w:val="0"/>
            </w:rPr>
          </w:r>
        </w:p>
        <w:p w:rsidR="00000000" w:rsidDel="00000000" w:rsidP="00000000" w:rsidRDefault="00000000" w:rsidRPr="00000000" w14:paraId="00000041">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d389i1duzmor">
            <w:r w:rsidDel="00000000" w:rsidR="00000000" w:rsidRPr="00000000">
              <w:rPr>
                <w:color w:val="1155cc"/>
                <w:u w:val="single"/>
                <w:rtl w:val="0"/>
              </w:rPr>
              <w:t xml:space="preserve">Template: Building Safety Checklist</w:t>
            </w:r>
          </w:hyperlink>
          <w:r w:rsidDel="00000000" w:rsidR="00000000" w:rsidRPr="00000000">
            <w:rPr>
              <w:rtl w:val="0"/>
            </w:rPr>
          </w:r>
        </w:p>
        <w:p w:rsidR="00000000" w:rsidDel="00000000" w:rsidP="00000000" w:rsidRDefault="00000000" w:rsidRPr="00000000" w14:paraId="00000042">
          <w:pPr>
            <w:numPr>
              <w:ilvl w:val="0"/>
              <w:numId w:val="50"/>
            </w:numPr>
            <w:pBdr>
              <w:top w:space="0" w:sz="0" w:val="nil"/>
              <w:left w:space="0" w:sz="0" w:val="nil"/>
              <w:bottom w:space="0" w:sz="0" w:val="nil"/>
              <w:right w:space="0" w:sz="0" w:val="nil"/>
              <w:between w:space="0" w:sz="0" w:val="nil"/>
            </w:pBdr>
            <w:shd w:fill="auto" w:val="clear"/>
            <w:spacing w:after="160" w:lineRule="auto"/>
            <w:ind w:left="720" w:hanging="360"/>
            <w:rPr>
              <w:u w:val="none"/>
            </w:rPr>
          </w:pPr>
          <w:hyperlink w:anchor="_ja23nzwzg4qb">
            <w:r w:rsidDel="00000000" w:rsidR="00000000" w:rsidRPr="00000000">
              <w:rPr>
                <w:color w:val="1155cc"/>
                <w:u w:val="single"/>
                <w:rtl w:val="0"/>
              </w:rPr>
              <w:t xml:space="preserve">Individual Policies</w:t>
            </w:r>
          </w:hyperlink>
          <w:r w:rsidDel="00000000" w:rsidR="00000000" w:rsidRPr="00000000">
            <w:rPr>
              <w:rtl w:val="0"/>
            </w:rPr>
          </w:r>
        </w:p>
        <w:p w:rsidR="00000000" w:rsidDel="00000000" w:rsidP="00000000" w:rsidRDefault="00000000" w:rsidRPr="00000000" w14:paraId="00000043">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wpxj9kva9yzf">
            <w:r w:rsidDel="00000000" w:rsidR="00000000" w:rsidRPr="00000000">
              <w:rPr>
                <w:color w:val="1155cc"/>
                <w:u w:val="single"/>
                <w:rtl w:val="0"/>
              </w:rPr>
              <w:t xml:space="preserve">Health &amp; Safety Policy</w:t>
            </w:r>
          </w:hyperlink>
          <w:r w:rsidDel="00000000" w:rsidR="00000000" w:rsidRPr="00000000">
            <w:rPr>
              <w:rtl w:val="0"/>
            </w:rPr>
          </w:r>
        </w:p>
        <w:p w:rsidR="00000000" w:rsidDel="00000000" w:rsidP="00000000" w:rsidRDefault="00000000" w:rsidRPr="00000000" w14:paraId="00000044">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23u0pe3spjgd">
            <w:r w:rsidDel="00000000" w:rsidR="00000000" w:rsidRPr="00000000">
              <w:rPr>
                <w:color w:val="1155cc"/>
                <w:u w:val="single"/>
                <w:rtl w:val="0"/>
              </w:rPr>
              <w:t xml:space="preserve">Discomfort/Pain/Injury (DPI) Prevention Policy</w:t>
            </w:r>
          </w:hyperlink>
          <w:r w:rsidDel="00000000" w:rsidR="00000000" w:rsidRPr="00000000">
            <w:rPr>
              <w:rtl w:val="0"/>
            </w:rPr>
          </w:r>
        </w:p>
        <w:p w:rsidR="00000000" w:rsidDel="00000000" w:rsidP="00000000" w:rsidRDefault="00000000" w:rsidRPr="00000000" w14:paraId="00000045">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ecjxbdd3d41p">
            <w:r w:rsidDel="00000000" w:rsidR="00000000" w:rsidRPr="00000000">
              <w:rPr>
                <w:color w:val="1155cc"/>
                <w:u w:val="single"/>
                <w:rtl w:val="0"/>
              </w:rPr>
              <w:t xml:space="preserve">Smoke-free Policy</w:t>
            </w:r>
          </w:hyperlink>
          <w:r w:rsidDel="00000000" w:rsidR="00000000" w:rsidRPr="00000000">
            <w:rPr>
              <w:rtl w:val="0"/>
            </w:rPr>
          </w:r>
        </w:p>
        <w:p w:rsidR="00000000" w:rsidDel="00000000" w:rsidP="00000000" w:rsidRDefault="00000000" w:rsidRPr="00000000" w14:paraId="00000046">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3s43iewxp86e">
            <w:r w:rsidDel="00000000" w:rsidR="00000000" w:rsidRPr="00000000">
              <w:rPr>
                <w:color w:val="1155cc"/>
                <w:u w:val="single"/>
                <w:rtl w:val="0"/>
              </w:rPr>
              <w:t xml:space="preserve">Stress at Work Policy</w:t>
            </w:r>
          </w:hyperlink>
          <w:r w:rsidDel="00000000" w:rsidR="00000000" w:rsidRPr="00000000">
            <w:rPr>
              <w:rtl w:val="0"/>
            </w:rPr>
          </w:r>
        </w:p>
        <w:p w:rsidR="00000000" w:rsidDel="00000000" w:rsidP="00000000" w:rsidRDefault="00000000" w:rsidRPr="00000000" w14:paraId="00000047">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5503a0nmfs11">
            <w:r w:rsidDel="00000000" w:rsidR="00000000" w:rsidRPr="00000000">
              <w:rPr>
                <w:color w:val="1155cc"/>
                <w:u w:val="single"/>
                <w:rtl w:val="0"/>
              </w:rPr>
              <w:t xml:space="preserve">Lock-up Policy</w:t>
            </w:r>
          </w:hyperlink>
          <w:r w:rsidDel="00000000" w:rsidR="00000000" w:rsidRPr="00000000">
            <w:rPr>
              <w:rtl w:val="0"/>
            </w:rPr>
          </w:r>
        </w:p>
        <w:p w:rsidR="00000000" w:rsidDel="00000000" w:rsidP="00000000" w:rsidRDefault="00000000" w:rsidRPr="00000000" w14:paraId="00000048">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g8y48mq8o7yk">
            <w:r w:rsidDel="00000000" w:rsidR="00000000" w:rsidRPr="00000000">
              <w:rPr>
                <w:color w:val="1155cc"/>
                <w:u w:val="single"/>
                <w:rtl w:val="0"/>
              </w:rPr>
              <w:t xml:space="preserve">Safe Driving Policy</w:t>
            </w:r>
          </w:hyperlink>
          <w:r w:rsidDel="00000000" w:rsidR="00000000" w:rsidRPr="00000000">
            <w:rPr>
              <w:rtl w:val="0"/>
            </w:rPr>
          </w:r>
        </w:p>
        <w:p w:rsidR="00000000" w:rsidDel="00000000" w:rsidP="00000000" w:rsidRDefault="00000000" w:rsidRPr="00000000" w14:paraId="00000049">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vfdjsmgpqezn">
            <w:r w:rsidDel="00000000" w:rsidR="00000000" w:rsidRPr="00000000">
              <w:rPr>
                <w:color w:val="1155cc"/>
                <w:u w:val="single"/>
                <w:rtl w:val="0"/>
              </w:rPr>
              <w:t xml:space="preserve">Harassment &amp; Bullying Policy</w:t>
            </w:r>
          </w:hyperlink>
          <w:r w:rsidDel="00000000" w:rsidR="00000000" w:rsidRPr="00000000">
            <w:rPr>
              <w:rtl w:val="0"/>
            </w:rPr>
          </w:r>
        </w:p>
        <w:p w:rsidR="00000000" w:rsidDel="00000000" w:rsidP="00000000" w:rsidRDefault="00000000" w:rsidRPr="00000000" w14:paraId="0000004A">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su498qfzb0y0">
            <w:r w:rsidDel="00000000" w:rsidR="00000000" w:rsidRPr="00000000">
              <w:rPr>
                <w:color w:val="1155cc"/>
                <w:u w:val="single"/>
                <w:rtl w:val="0"/>
              </w:rPr>
              <w:t xml:space="preserve">Disruptive Persons Policy</w:t>
            </w:r>
          </w:hyperlink>
          <w:r w:rsidDel="00000000" w:rsidR="00000000" w:rsidRPr="00000000">
            <w:rPr>
              <w:rtl w:val="0"/>
            </w:rPr>
          </w:r>
        </w:p>
        <w:p w:rsidR="00000000" w:rsidDel="00000000" w:rsidP="00000000" w:rsidRDefault="00000000" w:rsidRPr="00000000" w14:paraId="0000004B">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9968ntpszln3">
            <w:r w:rsidDel="00000000" w:rsidR="00000000" w:rsidRPr="00000000">
              <w:rPr>
                <w:color w:val="1155cc"/>
                <w:u w:val="single"/>
                <w:rtl w:val="0"/>
              </w:rPr>
              <w:t xml:space="preserve">Manual Handling Policy</w:t>
            </w:r>
          </w:hyperlink>
          <w:r w:rsidDel="00000000" w:rsidR="00000000" w:rsidRPr="00000000">
            <w:rPr>
              <w:rtl w:val="0"/>
            </w:rPr>
          </w:r>
        </w:p>
        <w:p w:rsidR="00000000" w:rsidDel="00000000" w:rsidP="00000000" w:rsidRDefault="00000000" w:rsidRPr="00000000" w14:paraId="0000004C">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2j51t3x664k1">
            <w:r w:rsidDel="00000000" w:rsidR="00000000" w:rsidRPr="00000000">
              <w:rPr>
                <w:color w:val="1155cc"/>
                <w:u w:val="single"/>
                <w:rtl w:val="0"/>
              </w:rPr>
              <w:t xml:space="preserve">Rehabilitation Policy</w:t>
            </w:r>
          </w:hyperlink>
          <w:r w:rsidDel="00000000" w:rsidR="00000000" w:rsidRPr="00000000">
            <w:rPr>
              <w:rtl w:val="0"/>
            </w:rPr>
          </w:r>
        </w:p>
        <w:p w:rsidR="00000000" w:rsidDel="00000000" w:rsidP="00000000" w:rsidRDefault="00000000" w:rsidRPr="00000000" w14:paraId="0000004D">
          <w:pPr>
            <w:numPr>
              <w:ilvl w:val="1"/>
              <w:numId w:val="50"/>
            </w:numPr>
            <w:pBdr>
              <w:top w:space="0" w:sz="0" w:val="nil"/>
              <w:left w:space="0" w:sz="0" w:val="nil"/>
              <w:bottom w:space="0" w:sz="0" w:val="nil"/>
              <w:right w:space="0" w:sz="0" w:val="nil"/>
              <w:between w:space="0" w:sz="0" w:val="nil"/>
            </w:pBdr>
            <w:shd w:fill="auto" w:val="clear"/>
            <w:spacing w:after="160" w:lineRule="auto"/>
            <w:ind w:left="1440" w:hanging="360"/>
            <w:rPr>
              <w:u w:val="none"/>
            </w:rPr>
          </w:pPr>
          <w:hyperlink w:anchor="_wlc0sst9ugg3">
            <w:r w:rsidDel="00000000" w:rsidR="00000000" w:rsidRPr="00000000">
              <w:rPr>
                <w:color w:val="1155cc"/>
                <w:u w:val="single"/>
                <w:rtl w:val="0"/>
              </w:rPr>
              <w:t xml:space="preserve">Risk Assessment Management Examples</w:t>
            </w:r>
          </w:hyperlink>
          <w:r w:rsidDel="00000000" w:rsidR="00000000" w:rsidRPr="00000000">
            <w:rPr>
              <w:rtl w:val="0"/>
            </w:rPr>
          </w:r>
        </w:p>
        <w:p w:rsidR="00000000" w:rsidDel="00000000" w:rsidP="00000000" w:rsidRDefault="00000000" w:rsidRPr="00000000" w14:paraId="0000004E">
          <w:pPr>
            <w:numPr>
              <w:ilvl w:val="2"/>
              <w:numId w:val="50"/>
            </w:numPr>
            <w:pBdr>
              <w:top w:space="0" w:sz="0" w:val="nil"/>
              <w:left w:space="0" w:sz="0" w:val="nil"/>
              <w:bottom w:space="0" w:sz="0" w:val="nil"/>
              <w:right w:space="0" w:sz="0" w:val="nil"/>
              <w:between w:space="0" w:sz="0" w:val="nil"/>
            </w:pBdr>
            <w:shd w:fill="auto" w:val="clear"/>
            <w:spacing w:after="160" w:lineRule="auto"/>
            <w:ind w:left="2160" w:hanging="360"/>
            <w:rPr>
              <w:u w:val="none"/>
            </w:rPr>
          </w:pPr>
          <w:hyperlink w:anchor="_jghuhrh8syzb">
            <w:r w:rsidDel="00000000" w:rsidR="00000000" w:rsidRPr="00000000">
              <w:rPr>
                <w:color w:val="1155cc"/>
                <w:u w:val="single"/>
                <w:rtl w:val="0"/>
              </w:rPr>
              <w:t xml:space="preserve">Encounter Day - CYO Bush Walk</w:t>
            </w:r>
          </w:hyperlink>
          <w:r w:rsidDel="00000000" w:rsidR="00000000" w:rsidRPr="00000000">
            <w:rPr>
              <w:rtl w:val="0"/>
            </w:rPr>
          </w:r>
        </w:p>
        <w:p w:rsidR="00000000" w:rsidDel="00000000" w:rsidP="00000000" w:rsidRDefault="00000000" w:rsidRPr="00000000" w14:paraId="0000004F">
          <w:pPr>
            <w:numPr>
              <w:ilvl w:val="2"/>
              <w:numId w:val="50"/>
            </w:numPr>
            <w:pBdr>
              <w:top w:space="0" w:sz="0" w:val="nil"/>
              <w:left w:space="0" w:sz="0" w:val="nil"/>
              <w:bottom w:space="0" w:sz="0" w:val="nil"/>
              <w:right w:space="0" w:sz="0" w:val="nil"/>
              <w:between w:space="0" w:sz="0" w:val="nil"/>
            </w:pBdr>
            <w:shd w:fill="auto" w:val="clear"/>
            <w:spacing w:after="160" w:lineRule="auto"/>
            <w:ind w:left="2160" w:hanging="360"/>
            <w:rPr>
              <w:u w:val="none"/>
            </w:rPr>
          </w:pPr>
          <w:hyperlink w:anchor="_ybh5quesp3mo">
            <w:r w:rsidDel="00000000" w:rsidR="00000000" w:rsidRPr="00000000">
              <w:rPr>
                <w:color w:val="1155cc"/>
                <w:u w:val="single"/>
                <w:rtl w:val="0"/>
              </w:rPr>
              <w:t xml:space="preserve">SetFree Catholic Youth Festival</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ind w:left="0" w:firstLine="0"/>
        <w:rPr>
          <w:sz w:val="20"/>
          <w:szCs w:val="20"/>
        </w:rPr>
      </w:pPr>
      <w:r w:rsidDel="00000000" w:rsidR="00000000" w:rsidRPr="00000000">
        <w:rPr>
          <w:rtl w:val="0"/>
        </w:rPr>
      </w:r>
    </w:p>
    <w:p w:rsidR="00000000" w:rsidDel="00000000" w:rsidP="00000000" w:rsidRDefault="00000000" w:rsidRPr="00000000" w14:paraId="00000052">
      <w:pPr>
        <w:pStyle w:val="Heading1"/>
        <w:pBdr>
          <w:top w:space="0" w:sz="0" w:val="nil"/>
          <w:left w:space="0" w:sz="0" w:val="nil"/>
          <w:bottom w:space="0" w:sz="0" w:val="nil"/>
          <w:right w:space="0" w:sz="0" w:val="nil"/>
          <w:between w:space="0" w:sz="0" w:val="nil"/>
        </w:pBdr>
        <w:shd w:fill="auto" w:val="clear"/>
        <w:ind w:left="0" w:firstLine="0"/>
        <w:rPr/>
      </w:pPr>
      <w:bookmarkStart w:colFirst="0" w:colLast="0" w:name="_5xkp8iy6rl4y" w:id="0"/>
      <w:bookmarkEnd w:id="0"/>
      <w:r w:rsidDel="00000000" w:rsidR="00000000" w:rsidRPr="00000000">
        <w:rPr>
          <w:rtl w:val="0"/>
        </w:rPr>
      </w:r>
    </w:p>
    <w:p w:rsidR="00000000" w:rsidDel="00000000" w:rsidP="00000000" w:rsidRDefault="00000000" w:rsidRPr="00000000" w14:paraId="00000053">
      <w:pPr>
        <w:pStyle w:val="Heading1"/>
        <w:pBdr>
          <w:top w:space="0" w:sz="0" w:val="nil"/>
          <w:left w:space="0" w:sz="0" w:val="nil"/>
          <w:bottom w:space="0" w:sz="0" w:val="nil"/>
          <w:right w:space="0" w:sz="0" w:val="nil"/>
          <w:between w:space="0" w:sz="0" w:val="nil"/>
        </w:pBdr>
        <w:shd w:fill="auto" w:val="clear"/>
        <w:ind w:left="0" w:firstLine="0"/>
        <w:rPr/>
      </w:pPr>
      <w:bookmarkStart w:colFirst="0" w:colLast="0" w:name="_hm6naq4ixnif" w:id="1"/>
      <w:bookmarkEnd w:id="1"/>
      <w:r w:rsidDel="00000000" w:rsidR="00000000" w:rsidRPr="00000000">
        <w:br w:type="page"/>
      </w:r>
      <w:r w:rsidDel="00000000" w:rsidR="00000000" w:rsidRPr="00000000">
        <w:rPr>
          <w:rtl w:val="0"/>
        </w:rPr>
      </w:r>
    </w:p>
    <w:p w:rsidR="00000000" w:rsidDel="00000000" w:rsidP="00000000" w:rsidRDefault="00000000" w:rsidRPr="00000000" w14:paraId="00000054">
      <w:pPr>
        <w:pStyle w:val="Heading1"/>
        <w:numPr>
          <w:ilvl w:val="0"/>
          <w:numId w:val="22"/>
        </w:numPr>
        <w:pBdr>
          <w:top w:space="0" w:sz="0" w:val="nil"/>
          <w:left w:space="0" w:sz="0" w:val="nil"/>
          <w:bottom w:space="0" w:sz="0" w:val="nil"/>
          <w:right w:space="0" w:sz="0" w:val="nil"/>
          <w:between w:space="0" w:sz="0" w:val="nil"/>
        </w:pBdr>
        <w:shd w:fill="auto" w:val="clear"/>
        <w:ind w:left="720" w:hanging="360"/>
        <w:rPr>
          <w:b w:val="1"/>
          <w:color w:val="4a86e8"/>
        </w:rPr>
      </w:pPr>
      <w:bookmarkStart w:colFirst="0" w:colLast="0" w:name="_sc6ei6mv7ptr" w:id="2"/>
      <w:bookmarkEnd w:id="2"/>
      <w:r w:rsidDel="00000000" w:rsidR="00000000" w:rsidRPr="00000000">
        <w:rPr>
          <w:b w:val="1"/>
          <w:color w:val="4a86e8"/>
          <w:rtl w:val="0"/>
        </w:rPr>
        <w:t xml:space="preserve">Health &amp; Safety Statement</w:t>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after="240" w:line="240" w:lineRule="auto"/>
        <w:rPr/>
      </w:pPr>
      <w:r w:rsidDel="00000000" w:rsidR="00000000" w:rsidRPr="00000000">
        <w:rPr>
          <w:rtl w:val="0"/>
        </w:rPr>
        <w:t xml:space="preserve">The PARISH believes that an effective health and safety management system is the key to a successful organisation; ethically, morally, spiritually, legally and financially. Through our active commitment to legislation, compliance and most importantly ensuring our workers and Church are safe, we will continuously look for opportunities to improve our performance and systems whilst still following our Church values.</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after="240" w:line="240" w:lineRule="auto"/>
        <w:rPr/>
      </w:pPr>
      <w:r w:rsidDel="00000000" w:rsidR="00000000" w:rsidRPr="00000000">
        <w:rPr>
          <w:rtl w:val="0"/>
        </w:rPr>
        <w:t xml:space="preserve">We aim to actively promote improvement through ensuring our workers and management are equally committed, involved and supportive of our health and safety practices.</w:t>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after="240" w:line="240" w:lineRule="auto"/>
        <w:rPr/>
      </w:pPr>
      <w:r w:rsidDel="00000000" w:rsidR="00000000" w:rsidRPr="00000000">
        <w:rPr>
          <w:rtl w:val="0"/>
        </w:rPr>
        <w:t xml:space="preserve">To achieve this we will ensure all workers and visitors are:</w:t>
      </w:r>
    </w:p>
    <w:p w:rsidR="00000000" w:rsidDel="00000000" w:rsidP="00000000" w:rsidRDefault="00000000" w:rsidRPr="00000000" w14:paraId="00000058">
      <w:pPr>
        <w:numPr>
          <w:ilvl w:val="0"/>
          <w:numId w:val="42"/>
        </w:numPr>
        <w:pBdr>
          <w:top w:space="0" w:sz="0" w:val="nil"/>
          <w:left w:space="0" w:sz="0" w:val="nil"/>
          <w:bottom w:space="0" w:sz="0" w:val="nil"/>
          <w:right w:space="0" w:sz="0" w:val="nil"/>
          <w:between w:space="0" w:sz="0" w:val="nil"/>
        </w:pBdr>
        <w:shd w:fill="auto" w:val="clear"/>
        <w:spacing w:after="0" w:afterAutospacing="0" w:line="240" w:lineRule="auto"/>
        <w:ind w:left="1125" w:hanging="360"/>
        <w:rPr/>
      </w:pPr>
      <w:r w:rsidDel="00000000" w:rsidR="00000000" w:rsidRPr="00000000">
        <w:rPr>
          <w:rtl w:val="0"/>
        </w:rPr>
        <w:t xml:space="preserve">Working together; taking reasonably practicable steps to ensure that any significant risks or hazards to workers are minimized, and workers are protected, where elimination is impracticable.</w:t>
      </w:r>
    </w:p>
    <w:p w:rsidR="00000000" w:rsidDel="00000000" w:rsidP="00000000" w:rsidRDefault="00000000" w:rsidRPr="00000000" w14:paraId="00000059">
      <w:pPr>
        <w:numPr>
          <w:ilvl w:val="0"/>
          <w:numId w:val="42"/>
        </w:numPr>
        <w:pBdr>
          <w:top w:space="0" w:sz="0" w:val="nil"/>
          <w:left w:space="0" w:sz="0" w:val="nil"/>
          <w:bottom w:space="0" w:sz="0" w:val="nil"/>
          <w:right w:space="0" w:sz="0" w:val="nil"/>
          <w:between w:space="0" w:sz="0" w:val="nil"/>
        </w:pBdr>
        <w:shd w:fill="auto" w:val="clear"/>
        <w:spacing w:after="0" w:afterAutospacing="0" w:line="240" w:lineRule="auto"/>
        <w:ind w:left="1125" w:hanging="360"/>
        <w:rPr/>
      </w:pPr>
      <w:r w:rsidDel="00000000" w:rsidR="00000000" w:rsidRPr="00000000">
        <w:rPr>
          <w:rtl w:val="0"/>
        </w:rPr>
        <w:t xml:space="preserve">Involved in identifying and controlling new and existing hazards and regularly monitoring these hazards within our facilities.</w:t>
      </w:r>
    </w:p>
    <w:p w:rsidR="00000000" w:rsidDel="00000000" w:rsidP="00000000" w:rsidRDefault="00000000" w:rsidRPr="00000000" w14:paraId="0000005A">
      <w:pPr>
        <w:numPr>
          <w:ilvl w:val="0"/>
          <w:numId w:val="42"/>
        </w:numPr>
        <w:pBdr>
          <w:top w:space="0" w:sz="0" w:val="nil"/>
          <w:left w:space="0" w:sz="0" w:val="nil"/>
          <w:bottom w:space="0" w:sz="0" w:val="nil"/>
          <w:right w:space="0" w:sz="0" w:val="nil"/>
          <w:between w:space="0" w:sz="0" w:val="nil"/>
        </w:pBdr>
        <w:shd w:fill="auto" w:val="clear"/>
        <w:spacing w:after="0" w:afterAutospacing="0" w:line="240" w:lineRule="auto"/>
        <w:ind w:left="1125" w:hanging="360"/>
        <w:rPr/>
      </w:pPr>
      <w:r w:rsidDel="00000000" w:rsidR="00000000" w:rsidRPr="00000000">
        <w:rPr>
          <w:rtl w:val="0"/>
        </w:rPr>
        <w:t xml:space="preserve">Informed about accident and emergency procedures.</w:t>
      </w:r>
    </w:p>
    <w:p w:rsidR="00000000" w:rsidDel="00000000" w:rsidP="00000000" w:rsidRDefault="00000000" w:rsidRPr="00000000" w14:paraId="0000005B">
      <w:pPr>
        <w:numPr>
          <w:ilvl w:val="0"/>
          <w:numId w:val="42"/>
        </w:numPr>
        <w:pBdr>
          <w:top w:space="0" w:sz="0" w:val="nil"/>
          <w:left w:space="0" w:sz="0" w:val="nil"/>
          <w:bottom w:space="0" w:sz="0" w:val="nil"/>
          <w:right w:space="0" w:sz="0" w:val="nil"/>
          <w:between w:space="0" w:sz="0" w:val="nil"/>
        </w:pBdr>
        <w:shd w:fill="auto" w:val="clear"/>
        <w:spacing w:after="0" w:afterAutospacing="0" w:line="240" w:lineRule="auto"/>
        <w:ind w:left="1125" w:hanging="360"/>
        <w:rPr/>
      </w:pPr>
      <w:r w:rsidDel="00000000" w:rsidR="00000000" w:rsidRPr="00000000">
        <w:rPr>
          <w:rtl w:val="0"/>
        </w:rPr>
        <w:t xml:space="preserve">Aware of their responsibilities to themselves, their fellow workers and the general public.</w:t>
      </w:r>
    </w:p>
    <w:p w:rsidR="00000000" w:rsidDel="00000000" w:rsidP="00000000" w:rsidRDefault="00000000" w:rsidRPr="00000000" w14:paraId="0000005C">
      <w:pPr>
        <w:numPr>
          <w:ilvl w:val="0"/>
          <w:numId w:val="42"/>
        </w:numPr>
        <w:pBdr>
          <w:top w:space="0" w:sz="0" w:val="nil"/>
          <w:left w:space="0" w:sz="0" w:val="nil"/>
          <w:bottom w:space="0" w:sz="0" w:val="nil"/>
          <w:right w:space="0" w:sz="0" w:val="nil"/>
          <w:between w:space="0" w:sz="0" w:val="nil"/>
        </w:pBdr>
        <w:shd w:fill="auto" w:val="clear"/>
        <w:spacing w:after="0" w:afterAutospacing="0" w:line="240" w:lineRule="auto"/>
        <w:ind w:left="1125" w:hanging="360"/>
        <w:rPr/>
      </w:pPr>
      <w:r w:rsidDel="00000000" w:rsidR="00000000" w:rsidRPr="00000000">
        <w:rPr>
          <w:rtl w:val="0"/>
        </w:rPr>
        <w:t xml:space="preserve">Utilising the systems in place to record all incidents, near misses or injury.</w:t>
      </w:r>
    </w:p>
    <w:p w:rsidR="00000000" w:rsidDel="00000000" w:rsidP="00000000" w:rsidRDefault="00000000" w:rsidRPr="00000000" w14:paraId="0000005D">
      <w:pPr>
        <w:numPr>
          <w:ilvl w:val="0"/>
          <w:numId w:val="42"/>
        </w:numPr>
        <w:pBdr>
          <w:top w:space="0" w:sz="0" w:val="nil"/>
          <w:left w:space="0" w:sz="0" w:val="nil"/>
          <w:bottom w:space="0" w:sz="0" w:val="nil"/>
          <w:right w:space="0" w:sz="0" w:val="nil"/>
          <w:between w:space="0" w:sz="0" w:val="nil"/>
        </w:pBdr>
        <w:shd w:fill="auto" w:val="clear"/>
        <w:spacing w:after="240" w:line="240" w:lineRule="auto"/>
        <w:ind w:left="1125" w:hanging="360"/>
        <w:rPr/>
      </w:pPr>
      <w:r w:rsidDel="00000000" w:rsidR="00000000" w:rsidRPr="00000000">
        <w:rPr>
          <w:rtl w:val="0"/>
        </w:rPr>
        <w:t xml:space="preserve">Promoting the provision of advice, information, education and training in relation to work health and safety.</w:t>
      </w:r>
    </w:p>
    <w:tbl>
      <w:tblPr>
        <w:tblStyle w:val="Table1"/>
        <w:tblW w:w="8235.0" w:type="dxa"/>
        <w:jc w:val="left"/>
        <w:tblInd w:w="8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35"/>
        <w:gridCol w:w="615"/>
        <w:gridCol w:w="5385"/>
        <w:tblGridChange w:id="0">
          <w:tblGrid>
            <w:gridCol w:w="2235"/>
            <w:gridCol w:w="615"/>
            <w:gridCol w:w="5385"/>
          </w:tblGrid>
        </w:tblGridChange>
      </w:tblGrid>
      <w:tr>
        <w:trPr>
          <w:trHeight w:val="400" w:hRule="atLeast"/>
        </w:trPr>
        <w:tc>
          <w:tcPr>
            <w:gridSpan w:val="2"/>
            <w:vMerge w:val="restart"/>
          </w:tcPr>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after="0" w:lineRule="auto"/>
              <w:ind w:left="0" w:firstLine="0"/>
              <w:jc w:val="right"/>
              <w:rPr>
                <w:b w:val="1"/>
                <w:sz w:val="18"/>
                <w:szCs w:val="18"/>
              </w:rPr>
            </w:pPr>
            <w:r w:rsidDel="00000000" w:rsidR="00000000" w:rsidRPr="00000000">
              <w:rPr>
                <w:b w:val="1"/>
                <w:sz w:val="18"/>
                <w:szCs w:val="18"/>
                <w:rtl w:val="0"/>
              </w:rPr>
              <w:t xml:space="preserve">Authorised and reviewed by:</w:t>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after="0" w:lineRule="auto"/>
              <w:ind w:left="0" w:firstLine="0"/>
              <w:jc w:val="right"/>
              <w:rPr>
                <w:b w:val="1"/>
                <w:sz w:val="18"/>
                <w:szCs w:val="18"/>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after="0" w:lineRule="auto"/>
              <w:ind w:left="0" w:firstLine="0"/>
              <w:jc w:val="right"/>
              <w:rPr>
                <w:b w:val="1"/>
                <w:sz w:val="18"/>
                <w:szCs w:val="18"/>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after="0" w:lineRule="auto"/>
              <w:ind w:left="0" w:firstLine="0"/>
              <w:jc w:val="right"/>
              <w:rPr>
                <w:b w:val="1"/>
                <w:sz w:val="18"/>
                <w:szCs w:val="18"/>
              </w:rPr>
            </w:pPr>
            <w:r w:rsidDel="00000000" w:rsidR="00000000" w:rsidRPr="00000000">
              <w:rPr>
                <w:rtl w:val="0"/>
              </w:rPr>
            </w:r>
          </w:p>
        </w:tc>
        <w:tc>
          <w:tcPr/>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after="0" w:before="0" w:line="240" w:lineRule="auto"/>
              <w:ind w:left="0" w:firstLine="0"/>
              <w:rPr>
                <w:i w:val="1"/>
                <w:color w:val="b7b7b7"/>
                <w:sz w:val="18"/>
                <w:szCs w:val="18"/>
              </w:rPr>
            </w:pPr>
            <w:r w:rsidDel="00000000" w:rsidR="00000000" w:rsidRPr="00000000">
              <w:rPr>
                <w:i w:val="1"/>
                <w:color w:val="b7b7b7"/>
                <w:sz w:val="18"/>
                <w:szCs w:val="18"/>
                <w:rtl w:val="0"/>
              </w:rPr>
              <w:t xml:space="preserve">Signature:</w:t>
            </w:r>
          </w:p>
        </w:tc>
      </w:tr>
      <w:tr>
        <w:trPr>
          <w:trHeight w:val="400" w:hRule="atLeast"/>
        </w:trPr>
        <w:tc>
          <w:tcPr>
            <w:gridSpan w:val="2"/>
            <w:vMerge w:val="continue"/>
          </w:tcPr>
          <w:p w:rsidR="00000000" w:rsidDel="00000000" w:rsidP="00000000" w:rsidRDefault="00000000" w:rsidRPr="00000000" w14:paraId="00000064">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rtl w:val="0"/>
              </w:rPr>
            </w:r>
          </w:p>
        </w:tc>
        <w:tc>
          <w:tcPr/>
          <w:p w:rsidR="00000000" w:rsidDel="00000000" w:rsidP="00000000" w:rsidRDefault="00000000" w:rsidRPr="00000000" w14:paraId="00000066">
            <w:pPr>
              <w:pBdr>
                <w:top w:space="0" w:sz="0" w:val="nil"/>
                <w:left w:space="0" w:sz="0" w:val="nil"/>
                <w:bottom w:space="0" w:sz="0" w:val="nil"/>
                <w:right w:space="0" w:sz="0" w:val="nil"/>
                <w:between w:space="0" w:sz="0" w:val="nil"/>
              </w:pBdr>
              <w:shd w:fill="auto" w:val="clear"/>
              <w:spacing w:after="0" w:lineRule="auto"/>
              <w:ind w:left="0" w:firstLine="0"/>
              <w:rPr>
                <w:i w:val="1"/>
                <w:color w:val="b7b7b7"/>
                <w:sz w:val="18"/>
                <w:szCs w:val="18"/>
              </w:rPr>
            </w:pPr>
            <w:r w:rsidDel="00000000" w:rsidR="00000000" w:rsidRPr="00000000">
              <w:rPr>
                <w:i w:val="1"/>
                <w:color w:val="b7b7b7"/>
                <w:sz w:val="18"/>
                <w:szCs w:val="18"/>
                <w:rtl w:val="0"/>
              </w:rPr>
              <w:t xml:space="preserve">Full Name:</w:t>
            </w:r>
          </w:p>
        </w:tc>
      </w:tr>
      <w:tr>
        <w:trPr>
          <w:trHeight w:val="400" w:hRule="atLeast"/>
        </w:trPr>
        <w:tc>
          <w:tcPr>
            <w:gridSpan w:val="2"/>
            <w:vMerge w:val="continue"/>
          </w:tcPr>
          <w:p w:rsidR="00000000" w:rsidDel="00000000" w:rsidP="00000000" w:rsidRDefault="00000000" w:rsidRPr="00000000" w14:paraId="00000067">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rtl w:val="0"/>
              </w:rPr>
            </w:r>
          </w:p>
        </w:tc>
        <w:tc>
          <w:tcPr/>
          <w:p w:rsidR="00000000" w:rsidDel="00000000" w:rsidP="00000000" w:rsidRDefault="00000000" w:rsidRPr="00000000" w14:paraId="00000069">
            <w:pPr>
              <w:pBdr>
                <w:top w:space="0" w:sz="0" w:val="nil"/>
                <w:left w:space="0" w:sz="0" w:val="nil"/>
                <w:bottom w:space="0" w:sz="0" w:val="nil"/>
                <w:right w:space="0" w:sz="0" w:val="nil"/>
                <w:between w:space="0" w:sz="0" w:val="nil"/>
              </w:pBdr>
              <w:shd w:fill="auto" w:val="clear"/>
              <w:spacing w:after="0" w:lineRule="auto"/>
              <w:ind w:left="0" w:firstLine="0"/>
              <w:rPr>
                <w:i w:val="1"/>
                <w:color w:val="b7b7b7"/>
                <w:sz w:val="18"/>
                <w:szCs w:val="18"/>
              </w:rPr>
            </w:pPr>
            <w:r w:rsidDel="00000000" w:rsidR="00000000" w:rsidRPr="00000000">
              <w:rPr>
                <w:i w:val="1"/>
                <w:color w:val="b7b7b7"/>
                <w:sz w:val="18"/>
                <w:szCs w:val="18"/>
                <w:rtl w:val="0"/>
              </w:rPr>
              <w:t xml:space="preserve">Position:</w:t>
            </w:r>
          </w:p>
        </w:tc>
      </w:tr>
      <w:tr>
        <w:trPr>
          <w:trHeight w:val="400" w:hRule="atLeast"/>
        </w:trPr>
        <w:tc>
          <w:tcPr>
            <w:gridSpan w:val="2"/>
            <w:vMerge w:val="continue"/>
          </w:tcPr>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after="0" w:before="0" w:line="240" w:lineRule="auto"/>
              <w:ind w:left="0" w:firstLine="0"/>
              <w:jc w:val="center"/>
              <w:rPr>
                <w:b w:val="1"/>
                <w:sz w:val="18"/>
                <w:szCs w:val="18"/>
              </w:rPr>
            </w:pPr>
            <w:r w:rsidDel="00000000" w:rsidR="00000000" w:rsidRPr="00000000">
              <w:rPr>
                <w:rtl w:val="0"/>
              </w:rPr>
            </w:r>
          </w:p>
        </w:tc>
        <w:tc>
          <w:tcPr/>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i w:val="1"/>
                <w:color w:val="b7b7b7"/>
                <w:sz w:val="18"/>
                <w:szCs w:val="18"/>
                <w:rtl w:val="0"/>
              </w:rPr>
              <w:t xml:space="preserve">Date:</w:t>
            </w:r>
            <w:r w:rsidDel="00000000" w:rsidR="00000000" w:rsidRPr="00000000">
              <w:rPr>
                <w:rtl w:val="0"/>
              </w:rPr>
            </w:r>
          </w:p>
        </w:tc>
      </w:tr>
    </w:tbl>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after="0" w:lineRule="auto"/>
        <w:rPr/>
      </w:pPr>
      <w:r w:rsidDel="00000000" w:rsidR="00000000" w:rsidRPr="00000000">
        <w:rPr>
          <w:rtl w:val="0"/>
        </w:rPr>
      </w:r>
    </w:p>
    <w:p w:rsidR="00000000" w:rsidDel="00000000" w:rsidP="00000000" w:rsidRDefault="00000000" w:rsidRPr="00000000" w14:paraId="0000006E">
      <w:pPr>
        <w:pStyle w:val="Heading1"/>
        <w:numPr>
          <w:ilvl w:val="0"/>
          <w:numId w:val="22"/>
        </w:numPr>
        <w:pBdr>
          <w:top w:space="0" w:sz="0" w:val="nil"/>
          <w:left w:space="0" w:sz="0" w:val="nil"/>
          <w:bottom w:space="0" w:sz="0" w:val="nil"/>
          <w:right w:space="0" w:sz="0" w:val="nil"/>
          <w:between w:space="0" w:sz="0" w:val="nil"/>
        </w:pBdr>
        <w:shd w:fill="auto" w:val="clear"/>
        <w:ind w:left="720" w:hanging="360"/>
        <w:rPr/>
      </w:pPr>
      <w:bookmarkStart w:colFirst="0" w:colLast="0" w:name="_fnkzh26j2438" w:id="3"/>
      <w:bookmarkEnd w:id="3"/>
      <w:r w:rsidDel="00000000" w:rsidR="00000000" w:rsidRPr="00000000">
        <w:rPr>
          <w:rtl w:val="0"/>
        </w:rPr>
        <w:t xml:space="preserve">Health and Safety Policy</w:t>
      </w:r>
    </w:p>
    <w:p w:rsidR="00000000" w:rsidDel="00000000" w:rsidP="00000000" w:rsidRDefault="00000000" w:rsidRPr="00000000" w14:paraId="0000006F">
      <w:pPr>
        <w:pStyle w:val="Heading2"/>
        <w:numPr>
          <w:ilvl w:val="1"/>
          <w:numId w:val="22"/>
        </w:numPr>
        <w:pBdr>
          <w:top w:space="0" w:sz="0" w:val="nil"/>
          <w:left w:space="0" w:sz="0" w:val="nil"/>
          <w:bottom w:space="0" w:sz="0" w:val="nil"/>
          <w:right w:space="0" w:sz="0" w:val="nil"/>
          <w:between w:space="0" w:sz="0" w:val="nil"/>
        </w:pBdr>
        <w:shd w:fill="auto" w:val="clear"/>
        <w:rPr>
          <w:color w:val="4a86e8"/>
        </w:rPr>
      </w:pPr>
      <w:bookmarkStart w:colFirst="0" w:colLast="0" w:name="_a879wghwupp8" w:id="4"/>
      <w:bookmarkEnd w:id="4"/>
      <w:r w:rsidDel="00000000" w:rsidR="00000000" w:rsidRPr="00000000">
        <w:rPr>
          <w:rtl w:val="0"/>
        </w:rPr>
        <w:t xml:space="preserve">Preamble</w:t>
      </w: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hd w:fill="auto" w:val="clear"/>
        <w:spacing w:after="240" w:line="240" w:lineRule="auto"/>
        <w:ind w:left="720" w:firstLine="0"/>
        <w:rPr/>
      </w:pPr>
      <w:r w:rsidDel="00000000" w:rsidR="00000000" w:rsidRPr="00000000">
        <w:rPr>
          <w:rtl w:val="0"/>
        </w:rPr>
        <w:t xml:space="preserve">The PARISH is committed to providing a safe and healthy workplace for all its workers (including volunteers), visitors and contractors, and to providing the information, training and supervision needed to achieve this.</w:t>
      </w:r>
    </w:p>
    <w:p w:rsidR="00000000" w:rsidDel="00000000" w:rsidP="00000000" w:rsidRDefault="00000000" w:rsidRPr="00000000" w14:paraId="00000071">
      <w:pPr>
        <w:pBdr>
          <w:top w:space="0" w:sz="0" w:val="nil"/>
          <w:left w:space="0" w:sz="0" w:val="nil"/>
          <w:bottom w:space="0" w:sz="0" w:val="nil"/>
          <w:right w:space="0" w:sz="0" w:val="nil"/>
          <w:between w:space="0" w:sz="0" w:val="nil"/>
        </w:pBdr>
        <w:shd w:fill="auto" w:val="clear"/>
        <w:spacing w:after="240" w:line="240" w:lineRule="auto"/>
        <w:ind w:left="720" w:firstLine="0"/>
        <w:rPr/>
      </w:pPr>
      <w:r w:rsidDel="00000000" w:rsidR="00000000" w:rsidRPr="00000000">
        <w:rPr>
          <w:rtl w:val="0"/>
        </w:rPr>
        <w:t xml:space="preserve">Health and safety is a shared responsibility. The PARISH is responsible for the development and implementation of the Health and Safety Policy, procedures and processes. Workers must take personal responsibility for promoting and protecting their own health and safety and that of their colleagues by complying with The PARISH policies and procedures.</w:t>
      </w:r>
    </w:p>
    <w:p w:rsidR="00000000" w:rsidDel="00000000" w:rsidP="00000000" w:rsidRDefault="00000000" w:rsidRPr="00000000" w14:paraId="00000072">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bwo6hjyj09y1" w:id="5"/>
      <w:bookmarkEnd w:id="5"/>
      <w:r w:rsidDel="00000000" w:rsidR="00000000" w:rsidRPr="00000000">
        <w:rPr>
          <w:rtl w:val="0"/>
        </w:rPr>
        <w:t xml:space="preserve">Purpose</w:t>
      </w:r>
    </w:p>
    <w:p w:rsidR="00000000" w:rsidDel="00000000" w:rsidP="00000000" w:rsidRDefault="00000000" w:rsidRPr="00000000" w14:paraId="00000073">
      <w:pPr>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The purpose of this Policy is to:</w:t>
        <w:br w:type="textWrapping"/>
        <w:br w:type="textWrapping"/>
        <w:t xml:space="preserve">(a)</w:t>
        <w:tab/>
        <w:t xml:space="preserve">Ensure that the management of health and safety is consistent with:</w:t>
        <w:tab/>
      </w:r>
    </w:p>
    <w:p w:rsidR="00000000" w:rsidDel="00000000" w:rsidP="00000000" w:rsidRDefault="00000000" w:rsidRPr="00000000" w14:paraId="00000074">
      <w:pPr>
        <w:pBdr>
          <w:top w:space="0" w:sz="0" w:val="nil"/>
          <w:left w:space="0" w:sz="0" w:val="nil"/>
          <w:bottom w:space="0" w:sz="0" w:val="nil"/>
          <w:right w:space="0" w:sz="0" w:val="nil"/>
          <w:between w:space="0" w:sz="0" w:val="nil"/>
        </w:pBdr>
        <w:shd w:fill="auto" w:val="clear"/>
        <w:ind w:left="720" w:firstLine="0"/>
        <w:rPr/>
      </w:pPr>
      <w:r w:rsidDel="00000000" w:rsidR="00000000" w:rsidRPr="00000000">
        <w:rPr>
          <w:i w:val="1"/>
          <w:rtl w:val="0"/>
        </w:rPr>
        <w:t xml:space="preserve">Catholic social teaching on work and the dignity of the person;</w:t>
        <w:br w:type="textWrapping"/>
        <w:t xml:space="preserve">The PARISH legislative requirements under the Health and Safety at Work Act 2015 (‘The Act’); and</w:t>
        <w:br w:type="textWrapping"/>
        <w:t xml:space="preserve">The PARISH intention to be a good employer.</w:t>
      </w:r>
      <w:r w:rsidDel="00000000" w:rsidR="00000000" w:rsidRPr="00000000">
        <w:rPr>
          <w:rtl w:val="0"/>
        </w:rPr>
        <w:br w:type="textWrapping"/>
        <w:br w:type="textWrapping"/>
        <w:t xml:space="preserve">(b)</w:t>
        <w:tab/>
        <w:t xml:space="preserve">Outline responsibilities; and</w:t>
      </w:r>
    </w:p>
    <w:p w:rsidR="00000000" w:rsidDel="00000000" w:rsidP="00000000" w:rsidRDefault="00000000" w:rsidRPr="00000000" w14:paraId="00000075">
      <w:pPr>
        <w:pBdr>
          <w:top w:space="0" w:sz="0" w:val="nil"/>
          <w:left w:space="0" w:sz="0" w:val="nil"/>
          <w:bottom w:space="0" w:sz="0" w:val="nil"/>
          <w:right w:space="0" w:sz="0" w:val="nil"/>
          <w:between w:space="0" w:sz="0" w:val="nil"/>
        </w:pBdr>
        <w:shd w:fill="auto" w:val="clear"/>
        <w:ind w:left="720" w:firstLine="0"/>
        <w:rPr/>
      </w:pPr>
      <w:r w:rsidDel="00000000" w:rsidR="00000000" w:rsidRPr="00000000">
        <w:rPr>
          <w:rtl w:val="0"/>
        </w:rPr>
        <w:t xml:space="preserve">(c)</w:t>
        <w:tab/>
        <w:t xml:space="preserve">Minimise The PARISH’s exposure to risk.</w:t>
      </w:r>
    </w:p>
    <w:p w:rsidR="00000000" w:rsidDel="00000000" w:rsidP="00000000" w:rsidRDefault="00000000" w:rsidRPr="00000000" w14:paraId="00000076">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cmxr1b7ds0kk" w:id="6"/>
      <w:bookmarkEnd w:id="6"/>
      <w:r w:rsidDel="00000000" w:rsidR="00000000" w:rsidRPr="00000000">
        <w:rPr>
          <w:rtl w:val="0"/>
        </w:rPr>
        <w:t xml:space="preserve">Coverage</w:t>
      </w:r>
    </w:p>
    <w:p w:rsidR="00000000" w:rsidDel="00000000" w:rsidP="00000000" w:rsidRDefault="00000000" w:rsidRPr="00000000" w14:paraId="0000007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Policy covers those workers and contractors at The PARISH who work in the Catholic Diocese of Hamilton, other diocesan centres, from home, or in another location listed in the Employee’s Employment Agreement.</w:t>
      </w:r>
    </w:p>
    <w:p w:rsidR="00000000" w:rsidDel="00000000" w:rsidP="00000000" w:rsidRDefault="00000000" w:rsidRPr="00000000" w14:paraId="00000078">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psogc1wecyr" w:id="7"/>
      <w:bookmarkEnd w:id="7"/>
      <w:r w:rsidDel="00000000" w:rsidR="00000000" w:rsidRPr="00000000">
        <w:rPr>
          <w:rtl w:val="0"/>
        </w:rPr>
        <w:t xml:space="preserve">Duties under the Act</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 accord with section 17 of The Act the ‘person conducting a business or undertaking’ (PCBU) is The PARISH of the Catholic Diocese of Hamilton, which has the duties set out in section 37 of The Act.</w:t>
      </w:r>
    </w:p>
    <w:p w:rsidR="00000000" w:rsidDel="00000000" w:rsidP="00000000" w:rsidRDefault="00000000" w:rsidRPr="00000000" w14:paraId="0000007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Officers of the PCBU have the duties set out in section 44 of The Act. The Officers are the </w:t>
      </w:r>
      <w:r w:rsidDel="00000000" w:rsidR="00000000" w:rsidRPr="00000000">
        <w:rPr>
          <w:color w:val="ff0000"/>
          <w:rtl w:val="0"/>
        </w:rPr>
        <w:t xml:space="preserve">Parish Priest</w:t>
      </w:r>
      <w:r w:rsidDel="00000000" w:rsidR="00000000" w:rsidRPr="00000000">
        <w:rPr>
          <w:rtl w:val="0"/>
        </w:rPr>
        <w:t xml:space="preserve"> and the [</w:t>
      </w:r>
      <w:r w:rsidDel="00000000" w:rsidR="00000000" w:rsidRPr="00000000">
        <w:rPr>
          <w:color w:val="ff0000"/>
          <w:rtl w:val="0"/>
        </w:rPr>
        <w:t xml:space="preserve">name of designated Parish H&amp;S Officer</w:t>
      </w:r>
      <w:r w:rsidDel="00000000" w:rsidR="00000000" w:rsidRPr="00000000">
        <w:rPr>
          <w:rtl w:val="0"/>
        </w:rPr>
        <w:t xml:space="preserve">].</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Workers have duties as defined in section 45 of The Act.</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Other persons at the workplace have the duties set out in section 46 of The Act.</w:t>
      </w:r>
    </w:p>
    <w:p w:rsidR="00000000" w:rsidDel="00000000" w:rsidP="00000000" w:rsidRDefault="00000000" w:rsidRPr="00000000" w14:paraId="0000007D">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i48alnd7t08a" w:id="8"/>
      <w:bookmarkEnd w:id="8"/>
      <w:r w:rsidDel="00000000" w:rsidR="00000000" w:rsidRPr="00000000">
        <w:rPr>
          <w:rtl w:val="0"/>
        </w:rPr>
        <w:t xml:space="preserve">Management responsibilities</w:t>
      </w:r>
    </w:p>
    <w:p w:rsidR="00000000" w:rsidDel="00000000" w:rsidP="00000000" w:rsidRDefault="00000000" w:rsidRPr="00000000" w14:paraId="0000007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management of The PARISH is committed to providing and maintaining a safe and healthy working environment for its workers, visitors, and all persons using the premises as a place of work.</w:t>
      </w:r>
    </w:p>
    <w:p w:rsidR="00000000" w:rsidDel="00000000" w:rsidP="00000000" w:rsidRDefault="00000000" w:rsidRPr="00000000" w14:paraId="0000007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 ensure a safe and healthy work environment management will develop and maintain a Health and Safety Management System. Specifically, management will:</w:t>
      </w:r>
    </w:p>
    <w:p w:rsidR="00000000" w:rsidDel="00000000" w:rsidP="00000000" w:rsidRDefault="00000000" w:rsidRPr="00000000" w14:paraId="00000080">
      <w:pPr>
        <w:numPr>
          <w:ilvl w:val="0"/>
          <w:numId w:val="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Set Health and Safety objectives and performance criteria for all Managers and work areas.</w:t>
      </w:r>
    </w:p>
    <w:p w:rsidR="00000000" w:rsidDel="00000000" w:rsidP="00000000" w:rsidRDefault="00000000" w:rsidRPr="00000000" w14:paraId="00000081">
      <w:pPr>
        <w:numPr>
          <w:ilvl w:val="0"/>
          <w:numId w:val="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Annually review Health and Safety objectives and Managers’ performance.</w:t>
      </w:r>
    </w:p>
    <w:p w:rsidR="00000000" w:rsidDel="00000000" w:rsidP="00000000" w:rsidRDefault="00000000" w:rsidRPr="00000000" w14:paraId="00000082">
      <w:pPr>
        <w:numPr>
          <w:ilvl w:val="0"/>
          <w:numId w:val="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Actively encourage the accurate and timely reporting and recording of all incidents and injuries.</w:t>
      </w:r>
    </w:p>
    <w:p w:rsidR="00000000" w:rsidDel="00000000" w:rsidP="00000000" w:rsidRDefault="00000000" w:rsidRPr="00000000" w14:paraId="00000083">
      <w:pPr>
        <w:numPr>
          <w:ilvl w:val="0"/>
          <w:numId w:val="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Investigate all reported incidents and injuries.</w:t>
      </w:r>
    </w:p>
    <w:p w:rsidR="00000000" w:rsidDel="00000000" w:rsidP="00000000" w:rsidRDefault="00000000" w:rsidRPr="00000000" w14:paraId="00000084">
      <w:pPr>
        <w:numPr>
          <w:ilvl w:val="0"/>
          <w:numId w:val="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Investigate all reported incidents and injuries to ensure all contributing factors are identified and, where appropriate, plans are formulated to take corrective action.</w:t>
      </w:r>
    </w:p>
    <w:p w:rsidR="00000000" w:rsidDel="00000000" w:rsidP="00000000" w:rsidRDefault="00000000" w:rsidRPr="00000000" w14:paraId="00000085">
      <w:pPr>
        <w:numPr>
          <w:ilvl w:val="0"/>
          <w:numId w:val="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Actively encourage the early reporting of any pain or discomfort.</w:t>
      </w:r>
    </w:p>
    <w:p w:rsidR="00000000" w:rsidDel="00000000" w:rsidP="00000000" w:rsidRDefault="00000000" w:rsidRPr="00000000" w14:paraId="00000086">
      <w:pPr>
        <w:numPr>
          <w:ilvl w:val="0"/>
          <w:numId w:val="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Provide a treatment and rehabilitation plan that ensures a safe, early and durable return to work.</w:t>
      </w:r>
    </w:p>
    <w:p w:rsidR="00000000" w:rsidDel="00000000" w:rsidP="00000000" w:rsidRDefault="00000000" w:rsidRPr="00000000" w14:paraId="00000087">
      <w:pPr>
        <w:numPr>
          <w:ilvl w:val="0"/>
          <w:numId w:val="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Identify all existing and new hazards, and take all reasonably practicable steps to eliminate or minimise the exposure to any hazards deemed to be significant.</w:t>
      </w:r>
    </w:p>
    <w:p w:rsidR="00000000" w:rsidDel="00000000" w:rsidP="00000000" w:rsidRDefault="00000000" w:rsidRPr="00000000" w14:paraId="00000088">
      <w:pPr>
        <w:numPr>
          <w:ilvl w:val="0"/>
          <w:numId w:val="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Ensure that all workers are made aware of the Hazards in their work area and are adequately trained to enable them to perform their duties in a safe manner.</w:t>
      </w:r>
    </w:p>
    <w:p w:rsidR="00000000" w:rsidDel="00000000" w:rsidP="00000000" w:rsidRDefault="00000000" w:rsidRPr="00000000" w14:paraId="00000089">
      <w:pPr>
        <w:numPr>
          <w:ilvl w:val="0"/>
          <w:numId w:val="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Encourage worker consultation and participation in all matters relating to Health and Safety.</w:t>
      </w:r>
    </w:p>
    <w:p w:rsidR="00000000" w:rsidDel="00000000" w:rsidP="00000000" w:rsidRDefault="00000000" w:rsidRPr="00000000" w14:paraId="0000008A">
      <w:pPr>
        <w:numPr>
          <w:ilvl w:val="0"/>
          <w:numId w:val="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Enable workers to elect Health and Safety Representatives.</w:t>
      </w:r>
    </w:p>
    <w:p w:rsidR="00000000" w:rsidDel="00000000" w:rsidP="00000000" w:rsidRDefault="00000000" w:rsidRPr="00000000" w14:paraId="0000008B">
      <w:pPr>
        <w:numPr>
          <w:ilvl w:val="0"/>
          <w:numId w:val="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Promote a system of continuous improvement, including the annual review of policies and procedures.</w:t>
      </w:r>
    </w:p>
    <w:p w:rsidR="00000000" w:rsidDel="00000000" w:rsidP="00000000" w:rsidRDefault="00000000" w:rsidRPr="00000000" w14:paraId="0000008C">
      <w:pPr>
        <w:numPr>
          <w:ilvl w:val="0"/>
          <w:numId w:val="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Meet our obligations under the Health and Safety at Work Act 2015, Health and Safety Regulations, Codes of Practice, and any relevant Standards or Guidelines.</w:t>
      </w:r>
    </w:p>
    <w:p w:rsidR="00000000" w:rsidDel="00000000" w:rsidP="00000000" w:rsidRDefault="00000000" w:rsidRPr="00000000" w14:paraId="0000008D">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kvponq2y7bck" w:id="9"/>
      <w:bookmarkEnd w:id="9"/>
      <w:r w:rsidDel="00000000" w:rsidR="00000000" w:rsidRPr="00000000">
        <w:rPr>
          <w:rtl w:val="0"/>
        </w:rPr>
        <w:t xml:space="preserve">Worker responsibilities</w:t>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Every worker is expected to share in the commitment to health and safety. Every manager has a responsibility for the health and safety of those workers under their direction.</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Every worker is expected to play a vital and responsible role in maintaining a safe and healthy workplace through:</w:t>
      </w:r>
    </w:p>
    <w:p w:rsidR="00000000" w:rsidDel="00000000" w:rsidP="00000000" w:rsidRDefault="00000000" w:rsidRPr="00000000" w14:paraId="00000090">
      <w:pPr>
        <w:numPr>
          <w:ilvl w:val="0"/>
          <w:numId w:val="4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Observing all safe work procedures, rules and instructions.</w:t>
      </w:r>
    </w:p>
    <w:p w:rsidR="00000000" w:rsidDel="00000000" w:rsidP="00000000" w:rsidRDefault="00000000" w:rsidRPr="00000000" w14:paraId="00000091">
      <w:pPr>
        <w:numPr>
          <w:ilvl w:val="0"/>
          <w:numId w:val="4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The early reporting of any pain or discomfort.</w:t>
      </w:r>
    </w:p>
    <w:p w:rsidR="00000000" w:rsidDel="00000000" w:rsidP="00000000" w:rsidRDefault="00000000" w:rsidRPr="00000000" w14:paraId="00000092">
      <w:pPr>
        <w:numPr>
          <w:ilvl w:val="0"/>
          <w:numId w:val="4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Taking an active role in the company’s treatment and rehabilitation plan, to ensure an “early and durable return to work”.</w:t>
      </w:r>
    </w:p>
    <w:p w:rsidR="00000000" w:rsidDel="00000000" w:rsidP="00000000" w:rsidRDefault="00000000" w:rsidRPr="00000000" w14:paraId="00000093">
      <w:pPr>
        <w:numPr>
          <w:ilvl w:val="0"/>
          <w:numId w:val="45"/>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Ensuring that all incidents, injuries and hazards are reported to the Manager.</w:t>
        <w:br w:type="textWrapping"/>
      </w:r>
    </w:p>
    <w:p w:rsidR="00000000" w:rsidDel="00000000" w:rsidP="00000000" w:rsidRDefault="00000000" w:rsidRPr="00000000" w14:paraId="00000094">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5r16t32p6nu" w:id="10"/>
      <w:bookmarkEnd w:id="10"/>
      <w:r w:rsidDel="00000000" w:rsidR="00000000" w:rsidRPr="00000000">
        <w:rPr>
          <w:rtl w:val="0"/>
        </w:rPr>
        <w:t xml:space="preserve">Worker engagement and participation</w:t>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Engagement with workers on health and safety is to take place:</w:t>
      </w:r>
    </w:p>
    <w:p w:rsidR="00000000" w:rsidDel="00000000" w:rsidP="00000000" w:rsidRDefault="00000000" w:rsidRPr="00000000" w14:paraId="00000096">
      <w:pPr>
        <w:numPr>
          <w:ilvl w:val="0"/>
          <w:numId w:val="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Immediately, once this policy is approved.</w:t>
      </w:r>
    </w:p>
    <w:p w:rsidR="00000000" w:rsidDel="00000000" w:rsidP="00000000" w:rsidRDefault="00000000" w:rsidRPr="00000000" w14:paraId="00000097">
      <w:pPr>
        <w:numPr>
          <w:ilvl w:val="0"/>
          <w:numId w:val="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When any of the circumstances in Section 60 of The Act arise.</w:t>
      </w:r>
    </w:p>
    <w:p w:rsidR="00000000" w:rsidDel="00000000" w:rsidP="00000000" w:rsidRDefault="00000000" w:rsidRPr="00000000" w14:paraId="00000098">
      <w:pPr>
        <w:numPr>
          <w:ilvl w:val="0"/>
          <w:numId w:val="1"/>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When health and safety performance objectives are set.</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 the engagement process, relevant information is to be shared with workers in a timely manner. They are to be given a reasonable opportunity to express their views and to raise work health or safety issues in relation to the matter; and to contribute to the decision-making process. The views of workers are to be taken into account by The PARISH and the workers are to be advised of the outcome of the engagement in a timely manner.</w:t>
      </w:r>
    </w:p>
    <w:p w:rsidR="00000000" w:rsidDel="00000000" w:rsidP="00000000" w:rsidRDefault="00000000" w:rsidRPr="00000000" w14:paraId="0000009A">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2oxzbjcnxlbr" w:id="11"/>
      <w:bookmarkEnd w:id="11"/>
      <w:r w:rsidDel="00000000" w:rsidR="00000000" w:rsidRPr="00000000">
        <w:rPr>
          <w:rtl w:val="0"/>
        </w:rPr>
        <w:t xml:space="preserve">Reporting on health and safety</w:t>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There are to be procedures in place for incident reporting and general reporting on health and safety matters.</w:t>
      </w:r>
    </w:p>
    <w:p w:rsidR="00000000" w:rsidDel="00000000" w:rsidP="00000000" w:rsidRDefault="00000000" w:rsidRPr="00000000" w14:paraId="0000009C">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uf777aj4y16n" w:id="12"/>
      <w:bookmarkEnd w:id="12"/>
      <w:r w:rsidDel="00000000" w:rsidR="00000000" w:rsidRPr="00000000">
        <w:rPr>
          <w:rtl w:val="0"/>
        </w:rPr>
        <w:t xml:space="preserve">Related policies</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PARISH will develop and maintain work-related health and safety policies.</w:t>
      </w:r>
    </w:p>
    <w:p w:rsidR="00000000" w:rsidDel="00000000" w:rsidP="00000000" w:rsidRDefault="00000000" w:rsidRPr="00000000" w14:paraId="0000009E">
      <w:pPr>
        <w:pStyle w:val="Heading1"/>
        <w:numPr>
          <w:ilvl w:val="0"/>
          <w:numId w:val="22"/>
        </w:numPr>
        <w:pBdr>
          <w:top w:space="0" w:sz="0" w:val="nil"/>
          <w:left w:space="0" w:sz="0" w:val="nil"/>
          <w:bottom w:space="0" w:sz="0" w:val="nil"/>
          <w:right w:space="0" w:sz="0" w:val="nil"/>
          <w:between w:space="0" w:sz="0" w:val="nil"/>
        </w:pBdr>
        <w:shd w:fill="auto" w:val="clear"/>
        <w:ind w:left="720" w:hanging="360"/>
        <w:rPr/>
      </w:pPr>
      <w:bookmarkStart w:colFirst="0" w:colLast="0" w:name="_im8yo0myguc" w:id="13"/>
      <w:bookmarkEnd w:id="13"/>
      <w:r w:rsidDel="00000000" w:rsidR="00000000" w:rsidRPr="00000000">
        <w:rPr>
          <w:rtl w:val="0"/>
        </w:rPr>
        <w:t xml:space="preserve">Reporting Procedures</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following procedures are to be followed in relation to reporting on health and safety:</w:t>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Incident reporting</w:t>
      </w:r>
      <w:r w:rsidDel="00000000" w:rsidR="00000000" w:rsidRPr="00000000">
        <w:rPr>
          <w:rtl w:val="0"/>
        </w:rPr>
        <w:t xml:space="preserve">: accidents/incidents and near misses are to be reported to the [NAME of designated person] as soon as possible after they occur, and are to be recorded by the Receptionist in the PARISH</w:t>
      </w:r>
      <w:r w:rsidDel="00000000" w:rsidR="00000000" w:rsidRPr="00000000">
        <w:rPr>
          <w:rtl w:val="0"/>
        </w:rPr>
        <w:t xml:space="preserve"> </w:t>
      </w:r>
      <w:r w:rsidDel="00000000" w:rsidR="00000000" w:rsidRPr="00000000">
        <w:rPr>
          <w:rtl w:val="0"/>
        </w:rPr>
        <w:t xml:space="preserve">Accident/Incident Log. Records are to be kept for five years. Workers must report ongoing or slow development issues such as repetitive strain or stress as soon as they become aware of the problem.</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General reporting</w:t>
      </w:r>
      <w:r w:rsidDel="00000000" w:rsidR="00000000" w:rsidRPr="00000000">
        <w:rPr>
          <w:rtl w:val="0"/>
        </w:rPr>
        <w:t xml:space="preserve">: a Health and Safety Report is to be on the agenda of the parish Finance/Property Committee meetings</w:t>
      </w:r>
      <w:r w:rsidDel="00000000" w:rsidR="00000000" w:rsidRPr="00000000">
        <w:rPr>
          <w:rtl w:val="0"/>
        </w:rPr>
        <w:t xml:space="preserve">.</w:t>
      </w:r>
    </w:p>
    <w:p w:rsidR="00000000" w:rsidDel="00000000" w:rsidP="00000000" w:rsidRDefault="00000000" w:rsidRPr="00000000" w14:paraId="000000A2">
      <w:pPr>
        <w:pStyle w:val="Heading1"/>
        <w:numPr>
          <w:ilvl w:val="0"/>
          <w:numId w:val="22"/>
        </w:numPr>
        <w:pBdr>
          <w:top w:space="0" w:sz="0" w:val="nil"/>
          <w:left w:space="0" w:sz="0" w:val="nil"/>
          <w:bottom w:space="0" w:sz="0" w:val="nil"/>
          <w:right w:space="0" w:sz="0" w:val="nil"/>
          <w:between w:space="0" w:sz="0" w:val="nil"/>
        </w:pBdr>
        <w:shd w:fill="auto" w:val="clear"/>
        <w:ind w:left="720" w:hanging="360"/>
        <w:rPr/>
      </w:pPr>
      <w:bookmarkStart w:colFirst="0" w:colLast="0" w:name="_tqe06gbb75za" w:id="14"/>
      <w:bookmarkEnd w:id="14"/>
      <w:r w:rsidDel="00000000" w:rsidR="00000000" w:rsidRPr="00000000">
        <w:rPr>
          <w:rtl w:val="0"/>
        </w:rPr>
        <w:t xml:space="preserve">Training and Induction</w:t>
      </w:r>
    </w:p>
    <w:p w:rsidR="00000000" w:rsidDel="00000000" w:rsidP="00000000" w:rsidRDefault="00000000" w:rsidRPr="00000000" w14:paraId="000000A3">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uh77d7ogy9kw" w:id="15"/>
      <w:bookmarkEnd w:id="15"/>
      <w:r w:rsidDel="00000000" w:rsidR="00000000" w:rsidRPr="00000000">
        <w:rPr>
          <w:rtl w:val="0"/>
        </w:rPr>
        <w:t xml:space="preserve">Overview</w:t>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All existing workers should be appropriately trained and inducted into the health and safety system as well as all new workers as they are employed, to ensure they understand and are aware of any risks or hazards. Also, to ensure they understand the processes involved and what their responsibilities are as an Officer, or as an individual. Note that this includes any worker transferring to a new role or task.</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Ensure that:</w:t>
      </w:r>
    </w:p>
    <w:p w:rsidR="00000000" w:rsidDel="00000000" w:rsidP="00000000" w:rsidRDefault="00000000" w:rsidRPr="00000000" w14:paraId="000000A6">
      <w:pPr>
        <w:numPr>
          <w:ilvl w:val="0"/>
          <w:numId w:val="7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H&amp;S information, specific to the workplace, is available to all workers.</w:t>
      </w:r>
    </w:p>
    <w:p w:rsidR="00000000" w:rsidDel="00000000" w:rsidP="00000000" w:rsidRDefault="00000000" w:rsidRPr="00000000" w14:paraId="000000A7">
      <w:pPr>
        <w:numPr>
          <w:ilvl w:val="0"/>
          <w:numId w:val="7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Supervision to ensure they do not endanger themselves, others or equipment.</w:t>
      </w:r>
    </w:p>
    <w:p w:rsidR="00000000" w:rsidDel="00000000" w:rsidP="00000000" w:rsidRDefault="00000000" w:rsidRPr="00000000" w14:paraId="000000A8">
      <w:pPr>
        <w:numPr>
          <w:ilvl w:val="0"/>
          <w:numId w:val="71"/>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Key messages are understood; adapted for language, literacy, ethnicities, culture, vision</w:t>
      </w:r>
    </w:p>
    <w:p w:rsidR="00000000" w:rsidDel="00000000" w:rsidP="00000000" w:rsidRDefault="00000000" w:rsidRPr="00000000" w14:paraId="000000A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WORKER ENGAGEMENT AND PARTICIPATION</w:t>
      </w:r>
    </w:p>
    <w:p w:rsidR="00000000" w:rsidDel="00000000" w:rsidP="00000000" w:rsidRDefault="00000000" w:rsidRPr="00000000" w14:paraId="000000AA">
      <w:pPr>
        <w:numPr>
          <w:ilvl w:val="0"/>
          <w:numId w:val="52"/>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Forum is held for open communication and consultation.</w:t>
      </w:r>
    </w:p>
    <w:p w:rsidR="00000000" w:rsidDel="00000000" w:rsidP="00000000" w:rsidRDefault="00000000" w:rsidRPr="00000000" w14:paraId="000000AB">
      <w:pPr>
        <w:numPr>
          <w:ilvl w:val="0"/>
          <w:numId w:val="52"/>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Put processes in place for development, monitoring and review.</w:t>
      </w:r>
    </w:p>
    <w:p w:rsidR="00000000" w:rsidDel="00000000" w:rsidP="00000000" w:rsidRDefault="00000000" w:rsidRPr="00000000" w14:paraId="000000AC">
      <w:pPr>
        <w:numPr>
          <w:ilvl w:val="0"/>
          <w:numId w:val="52"/>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Workers are engaged and understand importance of their actions or inactions in relation to health and safety</w:t>
      </w:r>
    </w:p>
    <w:p w:rsidR="00000000" w:rsidDel="00000000" w:rsidP="00000000" w:rsidRDefault="00000000" w:rsidRPr="00000000" w14:paraId="000000AD">
      <w:pPr>
        <w:numPr>
          <w:ilvl w:val="0"/>
          <w:numId w:val="52"/>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Involve all workers at all levels, through team meetings.</w:t>
      </w:r>
    </w:p>
    <w:p w:rsidR="00000000" w:rsidDel="00000000" w:rsidP="00000000" w:rsidRDefault="00000000" w:rsidRPr="00000000" w14:paraId="000000A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A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TRAINING REGISTER</w:t>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register must be kept of all training, especially the H&amp;S Training of the Officers and other workers. This should be reviewed annually to ensure their training is up to date and when certificates require renewing.</w:t>
      </w:r>
    </w:p>
    <w:p w:rsidR="00000000" w:rsidDel="00000000" w:rsidP="00000000" w:rsidRDefault="00000000" w:rsidRPr="00000000" w14:paraId="000000B1">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fzsgmnnvxslh" w:id="16"/>
      <w:bookmarkEnd w:id="16"/>
      <w:r w:rsidDel="00000000" w:rsidR="00000000" w:rsidRPr="00000000">
        <w:rPr>
          <w:b w:val="1"/>
          <w:rtl w:val="0"/>
        </w:rPr>
        <w:t xml:space="preserve">Template</w:t>
      </w:r>
      <w:r w:rsidDel="00000000" w:rsidR="00000000" w:rsidRPr="00000000">
        <w:rPr>
          <w:rtl w:val="0"/>
        </w:rPr>
        <w:t xml:space="preserve">: Training Register</w:t>
      </w:r>
      <w:r w:rsidDel="00000000" w:rsidR="00000000" w:rsidRPr="00000000">
        <w:rPr>
          <w:rtl w:val="0"/>
        </w:rPr>
      </w:r>
    </w:p>
    <w:tbl>
      <w:tblPr>
        <w:tblStyle w:val="Table2"/>
        <w:tblW w:w="9285.0" w:type="dxa"/>
        <w:jc w:val="left"/>
        <w:tblInd w:w="25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65"/>
        <w:gridCol w:w="3315"/>
        <w:gridCol w:w="1605"/>
        <w:gridCol w:w="1500"/>
        <w:tblGridChange w:id="0">
          <w:tblGrid>
            <w:gridCol w:w="2865"/>
            <w:gridCol w:w="3315"/>
            <w:gridCol w:w="1605"/>
            <w:gridCol w:w="1500"/>
          </w:tblGrid>
        </w:tblGridChange>
      </w:tblGrid>
      <w:tr>
        <w:trPr>
          <w:trHeight w:val="420" w:hRule="atLeast"/>
        </w:trPr>
        <w:tc>
          <w:tcPr>
            <w:gridSpan w:val="4"/>
            <w:shd w:fill="999999" w:val="clear"/>
            <w:tcMar>
              <w:top w:w="100.0" w:type="dxa"/>
              <w:left w:w="100.0" w:type="dxa"/>
              <w:bottom w:w="100.0" w:type="dxa"/>
              <w:right w:w="100.0" w:type="dxa"/>
            </w:tcMar>
            <w:vAlign w:val="top"/>
          </w:tcPr>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rPr>
            </w:pPr>
            <w:r w:rsidDel="00000000" w:rsidR="00000000" w:rsidRPr="00000000">
              <w:rPr>
                <w:b w:val="1"/>
                <w:color w:val="ffffff"/>
                <w:rtl w:val="0"/>
              </w:rPr>
              <w:t xml:space="preserve">Training Register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Training Topic/Course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Names of people attending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Date Completed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Date to Renew</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First Aid</w:t>
            </w:r>
          </w:p>
        </w:tc>
        <w:tc>
          <w:tcPr>
            <w:shd w:fill="auto" w:val="clear"/>
            <w:tcMar>
              <w:top w:w="100.0" w:type="dxa"/>
              <w:left w:w="100.0" w:type="dxa"/>
              <w:bottom w:w="100.0" w:type="dxa"/>
              <w:right w:w="100.0" w:type="dxa"/>
            </w:tcMar>
            <w:vAlign w:val="top"/>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Health &amp; Safety Course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Counsellor Training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Family Assistance Training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A">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Fire Warden Training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B">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C">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D">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r>
    </w:tbl>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p w:rsidR="00000000" w:rsidDel="00000000" w:rsidP="00000000" w:rsidRDefault="00000000" w:rsidRPr="00000000" w14:paraId="000000DB">
      <w:pPr>
        <w:pStyle w:val="Heading1"/>
        <w:numPr>
          <w:ilvl w:val="0"/>
          <w:numId w:val="22"/>
        </w:numPr>
        <w:pBdr>
          <w:top w:space="0" w:sz="0" w:val="nil"/>
          <w:left w:space="0" w:sz="0" w:val="nil"/>
          <w:bottom w:space="0" w:sz="0" w:val="nil"/>
          <w:right w:space="0" w:sz="0" w:val="nil"/>
          <w:between w:space="0" w:sz="0" w:val="nil"/>
        </w:pBdr>
        <w:shd w:fill="auto" w:val="clear"/>
        <w:ind w:left="720" w:hanging="360"/>
        <w:rPr/>
      </w:pPr>
      <w:bookmarkStart w:colFirst="0" w:colLast="0" w:name="_5md1ydksn6s" w:id="17"/>
      <w:bookmarkEnd w:id="17"/>
      <w:r w:rsidDel="00000000" w:rsidR="00000000" w:rsidRPr="00000000">
        <w:rPr>
          <w:rtl w:val="0"/>
        </w:rPr>
        <w:t xml:space="preserve">Risk Management</w:t>
      </w:r>
    </w:p>
    <w:p w:rsidR="00000000" w:rsidDel="00000000" w:rsidP="00000000" w:rsidRDefault="00000000" w:rsidRPr="00000000" w14:paraId="000000DC">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ak9el5s4eize" w:id="18"/>
      <w:bookmarkEnd w:id="18"/>
      <w:r w:rsidDel="00000000" w:rsidR="00000000" w:rsidRPr="00000000">
        <w:rPr>
          <w:rtl w:val="0"/>
        </w:rPr>
        <w:t xml:space="preserve">Overview</w:t>
      </w:r>
    </w:p>
    <w:p w:rsidR="00000000" w:rsidDel="00000000" w:rsidP="00000000" w:rsidRDefault="00000000" w:rsidRPr="00000000" w14:paraId="000000D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Risk analysis is about keeping your workers and visitors safe by following processes to assess risks and hazards in the workplace. Once you assess the hazards, we identify what impact these will have and how likely they may occur.</w:t>
      </w:r>
    </w:p>
    <w:p w:rsidR="00000000" w:rsidDel="00000000" w:rsidP="00000000" w:rsidRDefault="00000000" w:rsidRPr="00000000" w14:paraId="000000D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It is The PARISH as PCBU’s responsibility to take all reasonably practicable steps to ensure that all hazards are identified, analysed and actions are taken to eliminate, isolate or minimise any harm that could come from them.</w:t>
      </w:r>
    </w:p>
    <w:p w:rsidR="00000000" w:rsidDel="00000000" w:rsidP="00000000" w:rsidRDefault="00000000" w:rsidRPr="00000000" w14:paraId="000000D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Accountability must be shown and plans and dates made to complete action. Discussing these in team meetings ensures everyone is aware and action can be followed up and noted for the file. </w:t>
      </w:r>
    </w:p>
    <w:p w:rsidR="00000000" w:rsidDel="00000000" w:rsidP="00000000" w:rsidRDefault="00000000" w:rsidRPr="00000000" w14:paraId="000000E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If there is a high health and safety risk, then The PARISH (as PCBU) must show what actions they have done to identify, assess, eliminate or minimise and also how they advise workers and visitors to ensure they are aware. </w:t>
      </w:r>
    </w:p>
    <w:p w:rsidR="00000000" w:rsidDel="00000000" w:rsidP="00000000" w:rsidRDefault="00000000" w:rsidRPr="00000000" w14:paraId="000000E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is called the </w:t>
      </w:r>
      <w:r w:rsidDel="00000000" w:rsidR="00000000" w:rsidRPr="00000000">
        <w:rPr>
          <w:i w:val="1"/>
          <w:rtl w:val="0"/>
        </w:rPr>
        <w:t xml:space="preserve">Hierarchy of Control </w:t>
      </w:r>
      <w:r w:rsidDel="00000000" w:rsidR="00000000" w:rsidRPr="00000000">
        <w:rPr>
          <w:rtl w:val="0"/>
        </w:rPr>
        <w:t xml:space="preserve">– utilising these following steps of </w:t>
      </w:r>
      <w:r w:rsidDel="00000000" w:rsidR="00000000" w:rsidRPr="00000000">
        <w:rPr>
          <w:i w:val="1"/>
          <w:rtl w:val="0"/>
        </w:rPr>
        <w:t xml:space="preserve">Likelihood</w:t>
      </w:r>
      <w:r w:rsidDel="00000000" w:rsidR="00000000" w:rsidRPr="00000000">
        <w:rPr>
          <w:rtl w:val="0"/>
        </w:rPr>
        <w:t xml:space="preserve">,</w:t>
        <w:br w:type="textWrapping"/>
      </w:r>
      <w:r w:rsidDel="00000000" w:rsidR="00000000" w:rsidRPr="00000000">
        <w:rPr>
          <w:i w:val="1"/>
          <w:rtl w:val="0"/>
        </w:rPr>
        <w:t xml:space="preserve">Impact</w:t>
      </w:r>
      <w:r w:rsidDel="00000000" w:rsidR="00000000" w:rsidRPr="00000000">
        <w:rPr>
          <w:rtl w:val="0"/>
        </w:rPr>
        <w:t xml:space="preserve">, and the </w:t>
      </w:r>
      <w:r w:rsidDel="00000000" w:rsidR="00000000" w:rsidRPr="00000000">
        <w:rPr>
          <w:i w:val="1"/>
          <w:rtl w:val="0"/>
        </w:rPr>
        <w:t xml:space="preserve">Priority Chart</w:t>
      </w:r>
      <w:r w:rsidDel="00000000" w:rsidR="00000000" w:rsidRPr="00000000">
        <w:rPr>
          <w:rtl w:val="0"/>
        </w:rPr>
        <w:t xml:space="preserve"> to analyse which hazard has the highest risk and whether or not immediate action must occur to remedy this. Once actions have taken place, then a follow up assessment will identify if the actions have reduced the risk. </w:t>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following pages have an easy chart to show how to analyse this and your Hazard Register, which is a living document for you to list, amend and delete as you eliminate your hazards and risks. Some hazards will remain on the list and you will have minimised the risk, but they still must be recorded and monitored.</w:t>
      </w:r>
    </w:p>
    <w:p w:rsidR="00000000" w:rsidDel="00000000" w:rsidP="00000000" w:rsidRDefault="00000000" w:rsidRPr="00000000" w14:paraId="000000E3">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hgy12idmgng8" w:id="19"/>
      <w:bookmarkEnd w:id="19"/>
      <w:r w:rsidDel="00000000" w:rsidR="00000000" w:rsidRPr="00000000">
        <w:rPr>
          <w:rtl w:val="0"/>
        </w:rPr>
        <w:t xml:space="preserve">Hazard Identification Process</w:t>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ind w:left="1530" w:hanging="840"/>
        <w:rPr/>
      </w:pPr>
      <w:r w:rsidDel="00000000" w:rsidR="00000000" w:rsidRPr="00000000">
        <w:rPr>
          <w:rtl w:val="0"/>
        </w:rPr>
        <w:t xml:space="preserve">(a)</w:t>
        <w:tab/>
        <w:t xml:space="preserve">Use inspection, audits, walk-through surveys and checklists to determine hazards.</w:t>
      </w:r>
    </w:p>
    <w:tbl>
      <w:tblPr>
        <w:tblStyle w:val="Table3"/>
        <w:tblW w:w="901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75"/>
        <w:gridCol w:w="2625"/>
        <w:gridCol w:w="2715"/>
        <w:tblGridChange w:id="0">
          <w:tblGrid>
            <w:gridCol w:w="3675"/>
            <w:gridCol w:w="2625"/>
            <w:gridCol w:w="2715"/>
          </w:tblGrid>
        </w:tblGridChange>
      </w:tblGrid>
      <w:tr>
        <w:trPr>
          <w:trHeight w:val="420" w:hRule="atLeast"/>
        </w:trPr>
        <w:tc>
          <w:tcPr>
            <w:gridSpan w:val="3"/>
            <w:shd w:fill="999999" w:val="clear"/>
            <w:tcMar>
              <w:top w:w="100.0" w:type="dxa"/>
              <w:left w:w="100.0" w:type="dxa"/>
              <w:bottom w:w="100.0" w:type="dxa"/>
              <w:right w:w="100.0" w:type="dxa"/>
            </w:tcMar>
            <w:vAlign w:val="top"/>
          </w:tcPr>
          <w:p w:rsidR="00000000" w:rsidDel="00000000" w:rsidP="00000000" w:rsidRDefault="00000000" w:rsidRPr="00000000" w14:paraId="000000E5">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rPr>
            </w:pPr>
            <w:r w:rsidDel="00000000" w:rsidR="00000000" w:rsidRPr="00000000">
              <w:rPr>
                <w:b w:val="1"/>
                <w:color w:val="ffffff"/>
                <w:rtl w:val="0"/>
              </w:rPr>
              <w:t xml:space="preserve">Hazard Identification Factors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8">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Environmental factors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Human factors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Task/activity factors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Working environment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E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Health, disability, fitness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Task analysis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E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Area used and its physical condition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E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Protective clothing. equipment, footwear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Working posture and position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Workplace layout</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Manual handling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Duration and frequency of tasks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4">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Location of material/equipment and distances moved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Correct use of equipment (training)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F6">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Loads and forces involved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Types of equipment used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8">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Repairs and maintenance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A">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Energy hazards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F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Hazards that could cause injury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F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0">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Hazards that could cause ill health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0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2">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Organisation culture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4">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bl>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after="0" w:line="276" w:lineRule="auto"/>
        <w:ind w:left="1530" w:hanging="840"/>
        <w:rPr/>
      </w:pPr>
      <w:r w:rsidDel="00000000" w:rsidR="00000000" w:rsidRPr="00000000">
        <w:rPr>
          <w:rtl w:val="0"/>
        </w:rPr>
        <w:t xml:space="preserve">(b) </w:t>
        <w:tab/>
        <w:t xml:space="preserve">Analyse any ‘near miss’ accidents that may have been recorded in the Incident and Accident register or documented in the minutes from health and safety meetings.</w:t>
      </w:r>
      <w:r w:rsidDel="00000000" w:rsidR="00000000" w:rsidRPr="00000000">
        <w:br w:type="page"/>
      </w:r>
      <w:r w:rsidDel="00000000" w:rsidR="00000000" w:rsidRPr="00000000">
        <w:rPr>
          <w:rtl w:val="0"/>
        </w:rPr>
      </w:r>
    </w:p>
    <w:p w:rsidR="00000000" w:rsidDel="00000000" w:rsidP="00000000" w:rsidRDefault="00000000" w:rsidRPr="00000000" w14:paraId="00000108">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u06dbbwvzhd5" w:id="20"/>
      <w:bookmarkEnd w:id="20"/>
      <w:r w:rsidDel="00000000" w:rsidR="00000000" w:rsidRPr="00000000">
        <w:rPr>
          <w:rtl w:val="0"/>
        </w:rPr>
        <w:t xml:space="preserve">Risk Assessment</w:t>
      </w:r>
    </w:p>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rPr>
          <w:sz w:val="28"/>
          <w:szCs w:val="28"/>
        </w:rPr>
      </w:pPr>
      <w:r w:rsidDel="00000000" w:rsidR="00000000" w:rsidRPr="00000000">
        <w:rPr>
          <w:rtl w:val="0"/>
        </w:rPr>
        <w:t xml:space="preserve">Risk assessment is the process of estimating the magnitude of the risk and deciding what actions to take. The following considerations are made to establish risk using the Likelihood Scale and Impact Scale tables below:</w:t>
      </w:r>
      <w:r w:rsidDel="00000000" w:rsidR="00000000" w:rsidRPr="00000000">
        <w:rPr>
          <w:rtl w:val="0"/>
        </w:rPr>
      </w:r>
    </w:p>
    <w:tbl>
      <w:tblPr>
        <w:tblStyle w:val="Table4"/>
        <w:tblW w:w="8985.0" w:type="dxa"/>
        <w:jc w:val="left"/>
        <w:tblInd w:w="1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1005"/>
        <w:gridCol w:w="4650"/>
        <w:gridCol w:w="1500"/>
        <w:tblGridChange w:id="0">
          <w:tblGrid>
            <w:gridCol w:w="1830"/>
            <w:gridCol w:w="1005"/>
            <w:gridCol w:w="4650"/>
            <w:gridCol w:w="1500"/>
          </w:tblGrid>
        </w:tblGridChange>
      </w:tblGrid>
      <w:tr>
        <w:trPr>
          <w:trHeight w:val="420" w:hRule="atLeast"/>
        </w:trPr>
        <w:tc>
          <w:tcPr>
            <w:gridSpan w:val="4"/>
            <w:shd w:fill="999999" w:val="clear"/>
            <w:tcMar>
              <w:top w:w="100.0" w:type="dxa"/>
              <w:left w:w="100.0" w:type="dxa"/>
              <w:bottom w:w="100.0" w:type="dxa"/>
              <w:right w:w="100.0" w:type="dxa"/>
            </w:tcMar>
            <w:vAlign w:val="top"/>
          </w:tcPr>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after="0" w:line="276" w:lineRule="auto"/>
              <w:ind w:left="0" w:firstLine="0"/>
              <w:jc w:val="center"/>
              <w:rPr>
                <w:b w:val="1"/>
                <w:color w:val="ffffff"/>
              </w:rPr>
            </w:pPr>
            <w:r w:rsidDel="00000000" w:rsidR="00000000" w:rsidRPr="00000000">
              <w:rPr>
                <w:b w:val="1"/>
                <w:color w:val="ffffff"/>
                <w:rtl w:val="0"/>
              </w:rPr>
              <w:t xml:space="preserve">Likelihood Scale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0E">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Scale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 Score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Frequency of Accident or Illness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Chance of </w:t>
            </w:r>
          </w:p>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Occurring</w:t>
            </w:r>
          </w:p>
        </w:tc>
      </w:tr>
      <w:tr>
        <w:tc>
          <w:tcPr>
            <w:shd w:fill="93c47d" w:val="clear"/>
            <w:tcMar>
              <w:top w:w="100.0" w:type="dxa"/>
              <w:left w:w="100.0" w:type="dxa"/>
              <w:bottom w:w="100.0" w:type="dxa"/>
              <w:right w:w="100.0" w:type="dxa"/>
            </w:tcMar>
            <w:vAlign w:val="top"/>
          </w:tcPr>
          <w:p w:rsidR="00000000" w:rsidDel="00000000" w:rsidP="00000000" w:rsidRDefault="00000000" w:rsidRPr="00000000" w14:paraId="0000011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Rare</w:t>
            </w:r>
          </w:p>
        </w:tc>
        <w:tc>
          <w:tcPr>
            <w:shd w:fill="93c47d" w:val="clear"/>
            <w:tcMar>
              <w:top w:w="100.0" w:type="dxa"/>
              <w:left w:w="100.0" w:type="dxa"/>
              <w:bottom w:w="100.0" w:type="dxa"/>
              <w:right w:w="100.0" w:type="dxa"/>
            </w:tcMar>
            <w:vAlign w:val="top"/>
          </w:tcPr>
          <w:p w:rsidR="00000000" w:rsidDel="00000000" w:rsidP="00000000" w:rsidRDefault="00000000" w:rsidRPr="00000000" w14:paraId="00000114">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1</w:t>
            </w:r>
          </w:p>
        </w:tc>
        <w:tc>
          <w:tcPr>
            <w:shd w:fill="93c47d" w:val="clear"/>
            <w:tcMar>
              <w:top w:w="100.0" w:type="dxa"/>
              <w:left w:w="100.0" w:type="dxa"/>
              <w:bottom w:w="100.0" w:type="dxa"/>
              <w:right w:w="100.0" w:type="dxa"/>
            </w:tcMar>
            <w:vAlign w:val="top"/>
          </w:tcPr>
          <w:p w:rsidR="00000000" w:rsidDel="00000000" w:rsidP="00000000" w:rsidRDefault="00000000" w:rsidRPr="00000000" w14:paraId="0000011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May occur only in exceptional circumstances</w:t>
            </w:r>
          </w:p>
        </w:tc>
        <w:tc>
          <w:tcPr>
            <w:shd w:fill="93c47d" w:val="clear"/>
            <w:tcMar>
              <w:top w:w="100.0" w:type="dxa"/>
              <w:left w:w="100.0" w:type="dxa"/>
              <w:bottom w:w="100.0" w:type="dxa"/>
              <w:right w:w="100.0" w:type="dxa"/>
            </w:tcMar>
            <w:vAlign w:val="top"/>
          </w:tcPr>
          <w:p w:rsidR="00000000" w:rsidDel="00000000" w:rsidP="00000000" w:rsidRDefault="00000000" w:rsidRPr="00000000" w14:paraId="00000116">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&lt; 5%</w:t>
            </w:r>
          </w:p>
        </w:tc>
      </w:tr>
      <w:tr>
        <w:tc>
          <w:tcPr>
            <w:shd w:fill="b6d7a8" w:val="clear"/>
            <w:tcMar>
              <w:top w:w="100.0" w:type="dxa"/>
              <w:left w:w="100.0" w:type="dxa"/>
              <w:bottom w:w="100.0" w:type="dxa"/>
              <w:right w:w="100.0" w:type="dxa"/>
            </w:tcMar>
            <w:vAlign w:val="top"/>
          </w:tcPr>
          <w:p w:rsidR="00000000" w:rsidDel="00000000" w:rsidP="00000000" w:rsidRDefault="00000000" w:rsidRPr="00000000" w14:paraId="0000011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Unlikely</w:t>
            </w:r>
          </w:p>
        </w:tc>
        <w:tc>
          <w:tcPr>
            <w:shd w:fill="b6d7a8" w:val="clear"/>
            <w:tcMar>
              <w:top w:w="100.0" w:type="dxa"/>
              <w:left w:w="100.0" w:type="dxa"/>
              <w:bottom w:w="100.0" w:type="dxa"/>
              <w:right w:w="100.0" w:type="dxa"/>
            </w:tcMar>
            <w:vAlign w:val="top"/>
          </w:tcPr>
          <w:p w:rsidR="00000000" w:rsidDel="00000000" w:rsidP="00000000" w:rsidRDefault="00000000" w:rsidRPr="00000000" w14:paraId="00000118">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2</w:t>
            </w:r>
          </w:p>
        </w:tc>
        <w:tc>
          <w:tcPr>
            <w:shd w:fill="b6d7a8" w:val="clear"/>
            <w:tcMar>
              <w:top w:w="100.0" w:type="dxa"/>
              <w:left w:w="100.0" w:type="dxa"/>
              <w:bottom w:w="100.0" w:type="dxa"/>
              <w:right w:w="100.0" w:type="dxa"/>
            </w:tcMar>
            <w:vAlign w:val="top"/>
          </w:tcPr>
          <w:p w:rsidR="00000000" w:rsidDel="00000000" w:rsidP="00000000" w:rsidRDefault="00000000" w:rsidRPr="00000000" w14:paraId="0000011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Could occur at some time</w:t>
            </w:r>
          </w:p>
        </w:tc>
        <w:tc>
          <w:tcPr>
            <w:shd w:fill="b6d7a8" w:val="clear"/>
            <w:tcMar>
              <w:top w:w="100.0" w:type="dxa"/>
              <w:left w:w="100.0" w:type="dxa"/>
              <w:bottom w:w="100.0" w:type="dxa"/>
              <w:right w:w="100.0" w:type="dxa"/>
            </w:tcMar>
            <w:vAlign w:val="top"/>
          </w:tcPr>
          <w:p w:rsidR="00000000" w:rsidDel="00000000" w:rsidP="00000000" w:rsidRDefault="00000000" w:rsidRPr="00000000" w14:paraId="0000011A">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5.29%</w:t>
            </w:r>
          </w:p>
        </w:tc>
      </w:tr>
      <w:tr>
        <w:tc>
          <w:tcPr>
            <w:shd w:fill="ffe599" w:val="clear"/>
            <w:tcMar>
              <w:top w:w="100.0" w:type="dxa"/>
              <w:left w:w="100.0" w:type="dxa"/>
              <w:bottom w:w="100.0" w:type="dxa"/>
              <w:right w:w="100.0" w:type="dxa"/>
            </w:tcMar>
            <w:vAlign w:val="top"/>
          </w:tcPr>
          <w:p w:rsidR="00000000" w:rsidDel="00000000" w:rsidP="00000000" w:rsidRDefault="00000000" w:rsidRPr="00000000" w14:paraId="0000011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Moderate </w:t>
            </w:r>
          </w:p>
        </w:tc>
        <w:tc>
          <w:tcPr>
            <w:shd w:fill="ffe599" w:val="clear"/>
            <w:tcMar>
              <w:top w:w="100.0" w:type="dxa"/>
              <w:left w:w="100.0" w:type="dxa"/>
              <w:bottom w:w="100.0" w:type="dxa"/>
              <w:right w:w="100.0" w:type="dxa"/>
            </w:tcMar>
            <w:vAlign w:val="top"/>
          </w:tcPr>
          <w:p w:rsidR="00000000" w:rsidDel="00000000" w:rsidP="00000000" w:rsidRDefault="00000000" w:rsidRPr="00000000" w14:paraId="0000011C">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3</w:t>
            </w:r>
          </w:p>
        </w:tc>
        <w:tc>
          <w:tcPr>
            <w:shd w:fill="ffe599" w:val="clear"/>
            <w:tcMar>
              <w:top w:w="100.0" w:type="dxa"/>
              <w:left w:w="100.0" w:type="dxa"/>
              <w:bottom w:w="100.0" w:type="dxa"/>
              <w:right w:w="100.0" w:type="dxa"/>
            </w:tcMar>
            <w:vAlign w:val="top"/>
          </w:tcPr>
          <w:p w:rsidR="00000000" w:rsidDel="00000000" w:rsidP="00000000" w:rsidRDefault="00000000" w:rsidRPr="00000000" w14:paraId="0000011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Should occur at some time</w:t>
            </w:r>
          </w:p>
        </w:tc>
        <w:tc>
          <w:tcPr>
            <w:shd w:fill="ffe599" w:val="clear"/>
            <w:tcMar>
              <w:top w:w="100.0" w:type="dxa"/>
              <w:left w:w="100.0" w:type="dxa"/>
              <w:bottom w:w="100.0" w:type="dxa"/>
              <w:right w:w="100.0" w:type="dxa"/>
            </w:tcMar>
            <w:vAlign w:val="top"/>
          </w:tcPr>
          <w:p w:rsidR="00000000" w:rsidDel="00000000" w:rsidP="00000000" w:rsidRDefault="00000000" w:rsidRPr="00000000" w14:paraId="0000011E">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30-59%</w:t>
            </w:r>
          </w:p>
        </w:tc>
      </w:tr>
      <w:tr>
        <w:tc>
          <w:tcPr>
            <w:shd w:fill="f6b26b" w:val="clear"/>
            <w:tcMar>
              <w:top w:w="100.0" w:type="dxa"/>
              <w:left w:w="100.0" w:type="dxa"/>
              <w:bottom w:w="100.0" w:type="dxa"/>
              <w:right w:w="100.0" w:type="dxa"/>
            </w:tcMar>
            <w:vAlign w:val="top"/>
          </w:tcPr>
          <w:p w:rsidR="00000000" w:rsidDel="00000000" w:rsidP="00000000" w:rsidRDefault="00000000" w:rsidRPr="00000000" w14:paraId="0000011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Likely</w:t>
            </w:r>
          </w:p>
        </w:tc>
        <w:tc>
          <w:tcPr>
            <w:shd w:fill="f6b26b" w:val="clear"/>
            <w:tcMar>
              <w:top w:w="100.0" w:type="dxa"/>
              <w:left w:w="100.0" w:type="dxa"/>
              <w:bottom w:w="100.0" w:type="dxa"/>
              <w:right w:w="100.0" w:type="dxa"/>
            </w:tcMar>
            <w:vAlign w:val="top"/>
          </w:tcPr>
          <w:p w:rsidR="00000000" w:rsidDel="00000000" w:rsidP="00000000" w:rsidRDefault="00000000" w:rsidRPr="00000000" w14:paraId="00000120">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4</w:t>
            </w:r>
          </w:p>
        </w:tc>
        <w:tc>
          <w:tcPr>
            <w:shd w:fill="f6b26b" w:val="clear"/>
            <w:tcMar>
              <w:top w:w="100.0" w:type="dxa"/>
              <w:left w:w="100.0" w:type="dxa"/>
              <w:bottom w:w="100.0" w:type="dxa"/>
              <w:right w:w="100.0" w:type="dxa"/>
            </w:tcMar>
            <w:vAlign w:val="top"/>
          </w:tcPr>
          <w:p w:rsidR="00000000" w:rsidDel="00000000" w:rsidP="00000000" w:rsidRDefault="00000000" w:rsidRPr="00000000" w14:paraId="0000012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Will probably occur in most circumstances</w:t>
            </w:r>
          </w:p>
        </w:tc>
        <w:tc>
          <w:tcPr>
            <w:shd w:fill="f6b26b" w:val="clear"/>
            <w:tcMar>
              <w:top w:w="100.0" w:type="dxa"/>
              <w:left w:w="100.0" w:type="dxa"/>
              <w:bottom w:w="100.0" w:type="dxa"/>
              <w:right w:w="100.0" w:type="dxa"/>
            </w:tcMar>
            <w:vAlign w:val="top"/>
          </w:tcPr>
          <w:p w:rsidR="00000000" w:rsidDel="00000000" w:rsidP="00000000" w:rsidRDefault="00000000" w:rsidRPr="00000000" w14:paraId="00000122">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60-79%</w:t>
            </w:r>
          </w:p>
        </w:tc>
      </w:tr>
      <w:tr>
        <w:tc>
          <w:tcPr>
            <w:shd w:fill="e06666" w:val="clear"/>
            <w:tcMar>
              <w:top w:w="100.0" w:type="dxa"/>
              <w:left w:w="100.0" w:type="dxa"/>
              <w:bottom w:w="100.0" w:type="dxa"/>
              <w:right w:w="100.0" w:type="dxa"/>
            </w:tcMar>
            <w:vAlign w:val="top"/>
          </w:tcPr>
          <w:p w:rsidR="00000000" w:rsidDel="00000000" w:rsidP="00000000" w:rsidRDefault="00000000" w:rsidRPr="00000000" w14:paraId="0000012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Almost certain</w:t>
            </w:r>
          </w:p>
        </w:tc>
        <w:tc>
          <w:tcPr>
            <w:shd w:fill="e06666" w:val="clear"/>
            <w:tcMar>
              <w:top w:w="100.0" w:type="dxa"/>
              <w:left w:w="100.0" w:type="dxa"/>
              <w:bottom w:w="100.0" w:type="dxa"/>
              <w:right w:w="100.0" w:type="dxa"/>
            </w:tcMar>
            <w:vAlign w:val="top"/>
          </w:tcPr>
          <w:p w:rsidR="00000000" w:rsidDel="00000000" w:rsidP="00000000" w:rsidRDefault="00000000" w:rsidRPr="00000000" w14:paraId="00000124">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5</w:t>
            </w:r>
          </w:p>
        </w:tc>
        <w:tc>
          <w:tcPr>
            <w:shd w:fill="e06666" w:val="clear"/>
            <w:tcMar>
              <w:top w:w="100.0" w:type="dxa"/>
              <w:left w:w="100.0" w:type="dxa"/>
              <w:bottom w:w="100.0" w:type="dxa"/>
              <w:right w:w="100.0" w:type="dxa"/>
            </w:tcMar>
            <w:vAlign w:val="top"/>
          </w:tcPr>
          <w:p w:rsidR="00000000" w:rsidDel="00000000" w:rsidP="00000000" w:rsidRDefault="00000000" w:rsidRPr="00000000" w14:paraId="0000012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Will occur in most circumstances</w:t>
            </w:r>
          </w:p>
        </w:tc>
        <w:tc>
          <w:tcPr>
            <w:shd w:fill="e06666" w:val="clear"/>
            <w:tcMar>
              <w:top w:w="100.0" w:type="dxa"/>
              <w:left w:w="100.0" w:type="dxa"/>
              <w:bottom w:w="100.0" w:type="dxa"/>
              <w:right w:w="100.0" w:type="dxa"/>
            </w:tcMar>
            <w:vAlign w:val="top"/>
          </w:tcPr>
          <w:p w:rsidR="00000000" w:rsidDel="00000000" w:rsidP="00000000" w:rsidRDefault="00000000" w:rsidRPr="00000000" w14:paraId="00000126">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&gt;80%</w:t>
            </w:r>
          </w:p>
        </w:tc>
      </w:tr>
    </w:tbl>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tbl>
      <w:tblPr>
        <w:tblStyle w:val="Table5"/>
        <w:tblW w:w="9030.0" w:type="dxa"/>
        <w:jc w:val="left"/>
        <w:tblInd w:w="1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30"/>
        <w:gridCol w:w="990"/>
        <w:gridCol w:w="6210"/>
        <w:tblGridChange w:id="0">
          <w:tblGrid>
            <w:gridCol w:w="1830"/>
            <w:gridCol w:w="990"/>
            <w:gridCol w:w="6210"/>
          </w:tblGrid>
        </w:tblGridChange>
      </w:tblGrid>
      <w:tr>
        <w:trPr>
          <w:trHeight w:val="420" w:hRule="atLeast"/>
        </w:trPr>
        <w:tc>
          <w:tcPr>
            <w:gridSpan w:val="3"/>
            <w:shd w:fill="999999" w:val="clear"/>
            <w:tcMar>
              <w:top w:w="100.0" w:type="dxa"/>
              <w:left w:w="100.0" w:type="dxa"/>
              <w:bottom w:w="100.0" w:type="dxa"/>
              <w:right w:w="100.0" w:type="dxa"/>
            </w:tcMar>
            <w:vAlign w:val="top"/>
          </w:tcPr>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spacing w:after="0" w:line="276" w:lineRule="auto"/>
              <w:ind w:left="0" w:firstLine="0"/>
              <w:jc w:val="center"/>
              <w:rPr>
                <w:b w:val="1"/>
                <w:color w:val="ffffff"/>
              </w:rPr>
            </w:pPr>
            <w:r w:rsidDel="00000000" w:rsidR="00000000" w:rsidRPr="00000000">
              <w:rPr>
                <w:b w:val="1"/>
                <w:color w:val="ffffff"/>
                <w:rtl w:val="0"/>
              </w:rPr>
              <w:t xml:space="preserve">Impact Scale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Scale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 Score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Frequency of Accident or Illness</w:t>
            </w:r>
            <w:r w:rsidDel="00000000" w:rsidR="00000000" w:rsidRPr="00000000">
              <w:rPr>
                <w:rtl w:val="0"/>
              </w:rPr>
            </w:r>
          </w:p>
        </w:tc>
      </w:tr>
      <w:tr>
        <w:tc>
          <w:tcPr>
            <w:tcBorders>
              <w:bottom w:color="000000" w:space="0" w:sz="8" w:val="single"/>
            </w:tcBorders>
            <w:shd w:fill="93c47d" w:val="clear"/>
            <w:tcMar>
              <w:top w:w="100.0" w:type="dxa"/>
              <w:left w:w="100.0" w:type="dxa"/>
              <w:bottom w:w="100.0" w:type="dxa"/>
              <w:right w:w="100.0" w:type="dxa"/>
            </w:tcMar>
            <w:vAlign w:val="top"/>
          </w:tcPr>
          <w:p w:rsidR="00000000" w:rsidDel="00000000" w:rsidP="00000000" w:rsidRDefault="00000000" w:rsidRPr="00000000" w14:paraId="0000012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Insignificant</w:t>
            </w:r>
          </w:p>
        </w:tc>
        <w:tc>
          <w:tcPr>
            <w:tcBorders>
              <w:bottom w:color="000000" w:space="0" w:sz="8" w:val="single"/>
            </w:tcBorders>
            <w:shd w:fill="93c47d" w:val="clear"/>
            <w:tcMar>
              <w:top w:w="100.0" w:type="dxa"/>
              <w:left w:w="100.0" w:type="dxa"/>
              <w:bottom w:w="100.0" w:type="dxa"/>
              <w:right w:w="100.0" w:type="dxa"/>
            </w:tcMar>
            <w:vAlign w:val="top"/>
          </w:tcPr>
          <w:p w:rsidR="00000000" w:rsidDel="00000000" w:rsidP="00000000" w:rsidRDefault="00000000" w:rsidRPr="00000000" w14:paraId="0000012F">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1</w:t>
            </w:r>
          </w:p>
        </w:tc>
        <w:tc>
          <w:tcPr>
            <w:tcBorders>
              <w:bottom w:color="000000" w:space="0" w:sz="8" w:val="single"/>
            </w:tcBorders>
            <w:shd w:fill="93c47d" w:val="clear"/>
            <w:tcMar>
              <w:top w:w="100.0" w:type="dxa"/>
              <w:left w:w="100.0" w:type="dxa"/>
              <w:bottom w:w="100.0" w:type="dxa"/>
              <w:right w:w="100.0" w:type="dxa"/>
            </w:tcMar>
            <w:vAlign w:val="top"/>
          </w:tcPr>
          <w:p w:rsidR="00000000" w:rsidDel="00000000" w:rsidP="00000000" w:rsidRDefault="00000000" w:rsidRPr="00000000" w14:paraId="00000130">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Negligible injury or illness</w:t>
            </w:r>
          </w:p>
        </w:tc>
      </w:tr>
      <w:tr>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13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Minor</w:t>
            </w:r>
          </w:p>
        </w:tc>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132">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2</w:t>
            </w:r>
          </w:p>
        </w:tc>
        <w:tc>
          <w:tcPr>
            <w:tcBorders>
              <w:top w:color="000000" w:space="0" w:sz="8" w:val="single"/>
              <w:left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13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Minor injury or illness requiring minor first aid and/or less than 1 week’s recovery.</w:t>
            </w:r>
          </w:p>
        </w:tc>
      </w:tr>
      <w:tr>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34">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Moderate</w:t>
            </w:r>
          </w:p>
        </w:tc>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35">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36">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Injury or illness requiring advanced first aid and medical visit (e.g. GP or hospital visit) and/or 1 - 6 weeks’ recovery.</w:t>
            </w:r>
          </w:p>
        </w:tc>
      </w:tr>
      <w:tr>
        <w:tc>
          <w:tcPr>
            <w:tcBorders>
              <w:top w:color="000000" w:space="0" w:sz="8" w:val="single"/>
              <w:bottom w:color="000000" w:space="0" w:sz="8" w:val="single"/>
            </w:tcBorders>
            <w:shd w:fill="f6b26b" w:val="clear"/>
            <w:tcMar>
              <w:top w:w="100.0" w:type="dxa"/>
              <w:left w:w="100.0" w:type="dxa"/>
              <w:bottom w:w="100.0" w:type="dxa"/>
              <w:right w:w="100.0" w:type="dxa"/>
            </w:tcMar>
            <w:vAlign w:val="top"/>
          </w:tcPr>
          <w:p w:rsidR="00000000" w:rsidDel="00000000" w:rsidP="00000000" w:rsidRDefault="00000000" w:rsidRPr="00000000" w14:paraId="0000013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Major</w:t>
            </w:r>
          </w:p>
        </w:tc>
        <w:tc>
          <w:tcPr>
            <w:tcBorders>
              <w:top w:color="000000" w:space="0" w:sz="8" w:val="single"/>
              <w:bottom w:color="000000" w:space="0" w:sz="8" w:val="single"/>
            </w:tcBorders>
            <w:shd w:fill="f6b26b" w:val="clear"/>
            <w:tcMar>
              <w:top w:w="100.0" w:type="dxa"/>
              <w:left w:w="100.0" w:type="dxa"/>
              <w:bottom w:w="100.0" w:type="dxa"/>
              <w:right w:w="100.0" w:type="dxa"/>
            </w:tcMar>
            <w:vAlign w:val="top"/>
          </w:tcPr>
          <w:p w:rsidR="00000000" w:rsidDel="00000000" w:rsidP="00000000" w:rsidRDefault="00000000" w:rsidRPr="00000000" w14:paraId="00000138">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4</w:t>
            </w:r>
          </w:p>
        </w:tc>
        <w:tc>
          <w:tcPr>
            <w:tcBorders>
              <w:top w:color="000000" w:space="0" w:sz="8" w:val="single"/>
              <w:bottom w:color="000000" w:space="0" w:sz="8" w:val="single"/>
            </w:tcBorders>
            <w:shd w:fill="f6b26b" w:val="clear"/>
            <w:tcMar>
              <w:top w:w="100.0" w:type="dxa"/>
              <w:left w:w="100.0" w:type="dxa"/>
              <w:bottom w:w="100.0" w:type="dxa"/>
              <w:right w:w="100.0" w:type="dxa"/>
            </w:tcMar>
            <w:vAlign w:val="top"/>
          </w:tcPr>
          <w:p w:rsidR="00000000" w:rsidDel="00000000" w:rsidP="00000000" w:rsidRDefault="00000000" w:rsidRPr="00000000" w14:paraId="0000013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Injury or illness requiring advanced first aid and emergency medical assistance (e.g. hospitalisation) and/or more than 6 weeks’ recovery.</w:t>
            </w:r>
          </w:p>
        </w:tc>
      </w:tr>
      <w:tr>
        <w:tc>
          <w:tcPr>
            <w:tcBorders>
              <w:top w:color="000000" w:space="0" w:sz="8" w:val="single"/>
              <w:left w:color="000000" w:space="0" w:sz="8" w:val="single"/>
              <w:bottom w:color="000000" w:space="0" w:sz="8" w:val="single"/>
              <w:right w:color="000000" w:space="0" w:sz="8" w:val="single"/>
            </w:tcBorders>
            <w:shd w:fill="e06666" w:val="clear"/>
            <w:tcMar>
              <w:top w:w="100.0" w:type="dxa"/>
              <w:left w:w="100.0" w:type="dxa"/>
              <w:bottom w:w="100.0" w:type="dxa"/>
              <w:right w:w="100.0" w:type="dxa"/>
            </w:tcMar>
            <w:vAlign w:val="top"/>
          </w:tcPr>
          <w:p w:rsidR="00000000" w:rsidDel="00000000" w:rsidP="00000000" w:rsidRDefault="00000000" w:rsidRPr="00000000" w14:paraId="0000013A">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Catastrophic</w:t>
            </w:r>
          </w:p>
        </w:tc>
        <w:tc>
          <w:tcPr>
            <w:tcBorders>
              <w:top w:color="000000" w:space="0" w:sz="8" w:val="single"/>
              <w:left w:color="000000" w:space="0" w:sz="8" w:val="single"/>
              <w:bottom w:color="000000" w:space="0" w:sz="8" w:val="single"/>
              <w:right w:color="000000" w:space="0" w:sz="8" w:val="single"/>
            </w:tcBorders>
            <w:shd w:fill="e06666" w:val="clear"/>
            <w:tcMar>
              <w:top w:w="100.0" w:type="dxa"/>
              <w:left w:w="100.0" w:type="dxa"/>
              <w:bottom w:w="100.0" w:type="dxa"/>
              <w:right w:w="100.0" w:type="dxa"/>
            </w:tcMar>
            <w:vAlign w:val="top"/>
          </w:tcPr>
          <w:p w:rsidR="00000000" w:rsidDel="00000000" w:rsidP="00000000" w:rsidRDefault="00000000" w:rsidRPr="00000000" w14:paraId="0000013B">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5</w:t>
            </w:r>
          </w:p>
        </w:tc>
        <w:tc>
          <w:tcPr>
            <w:tcBorders>
              <w:top w:color="000000" w:space="0" w:sz="8" w:val="single"/>
              <w:left w:color="000000" w:space="0" w:sz="8" w:val="single"/>
              <w:bottom w:color="000000" w:space="0" w:sz="8" w:val="single"/>
              <w:right w:color="000000" w:space="0" w:sz="8" w:val="single"/>
            </w:tcBorders>
            <w:shd w:fill="e06666" w:val="clear"/>
            <w:tcMar>
              <w:top w:w="100.0" w:type="dxa"/>
              <w:left w:w="100.0" w:type="dxa"/>
              <w:bottom w:w="100.0" w:type="dxa"/>
              <w:right w:w="100.0" w:type="dxa"/>
            </w:tcMar>
            <w:vAlign w:val="top"/>
          </w:tcPr>
          <w:p w:rsidR="00000000" w:rsidDel="00000000" w:rsidP="00000000" w:rsidRDefault="00000000" w:rsidRPr="00000000" w14:paraId="0000013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Injury or illness requires immediate emergency medical assistance and may result in permanent or long-term disabling effects or death. Hospitalisation likely to e for more than 6 weeks’</w:t>
            </w:r>
          </w:p>
        </w:tc>
      </w:tr>
    </w:tbl>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p w:rsidR="00000000" w:rsidDel="00000000" w:rsidP="00000000" w:rsidRDefault="00000000" w:rsidRPr="00000000" w14:paraId="0000013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risk assessment category (critical, high, moderate, or low) for each hazard is compiled by using the chart below. </w:t>
      </w:r>
    </w:p>
    <w:p w:rsidR="00000000" w:rsidDel="00000000" w:rsidP="00000000" w:rsidRDefault="00000000" w:rsidRPr="00000000" w14:paraId="0000013F">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Notes:</w:t>
      </w:r>
    </w:p>
    <w:p w:rsidR="00000000" w:rsidDel="00000000" w:rsidP="00000000" w:rsidRDefault="00000000" w:rsidRPr="00000000" w14:paraId="00000140">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Hazards with the highest rating are given priority.</w:t>
      </w:r>
    </w:p>
    <w:p w:rsidR="00000000" w:rsidDel="00000000" w:rsidP="00000000" w:rsidRDefault="00000000" w:rsidRPr="00000000" w14:paraId="00000141">
      <w:pPr>
        <w:pBdr>
          <w:top w:space="0" w:sz="0" w:val="nil"/>
          <w:left w:space="0" w:sz="0" w:val="nil"/>
          <w:bottom w:space="0" w:sz="0" w:val="nil"/>
          <w:right w:space="0" w:sz="0" w:val="nil"/>
          <w:between w:space="0" w:sz="0" w:val="nil"/>
        </w:pBdr>
        <w:shd w:fill="auto" w:val="clear"/>
        <w:jc w:val="left"/>
        <w:rPr>
          <w:b w:val="1"/>
        </w:rPr>
      </w:pPr>
      <w:r w:rsidDel="00000000" w:rsidR="00000000" w:rsidRPr="00000000">
        <w:rPr>
          <w:b w:val="1"/>
          <w:rtl w:val="0"/>
        </w:rPr>
        <w:t xml:space="preserve">Any risk score greater than moderate is deemed to be a significant hazard.</w:t>
      </w:r>
    </w:p>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jc w:val="left"/>
        <w:rPr/>
      </w:pPr>
      <w:r w:rsidDel="00000000" w:rsidR="00000000" w:rsidRPr="00000000">
        <w:rPr>
          <w:b w:val="1"/>
          <w:rtl w:val="0"/>
        </w:rPr>
        <w:t xml:space="preserve">Impact x Likelihood = Priority</w:t>
      </w:r>
      <w:r w:rsidDel="00000000" w:rsidR="00000000" w:rsidRPr="00000000">
        <w:rPr>
          <w:rtl w:val="0"/>
        </w:rPr>
        <w:br w:type="textWrapping"/>
      </w:r>
    </w:p>
    <w:tbl>
      <w:tblPr>
        <w:tblStyle w:val="Table6"/>
        <w:tblW w:w="5055.0" w:type="dxa"/>
        <w:jc w:val="left"/>
        <w:tblInd w:w="1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0"/>
        <w:gridCol w:w="705"/>
        <w:gridCol w:w="705"/>
        <w:gridCol w:w="705"/>
        <w:gridCol w:w="705"/>
        <w:gridCol w:w="705"/>
        <w:tblGridChange w:id="0">
          <w:tblGrid>
            <w:gridCol w:w="1530"/>
            <w:gridCol w:w="705"/>
            <w:gridCol w:w="705"/>
            <w:gridCol w:w="705"/>
            <w:gridCol w:w="705"/>
            <w:gridCol w:w="705"/>
          </w:tblGrid>
        </w:tblGridChange>
      </w:tblGrid>
      <w:tr>
        <w:trPr>
          <w:trHeight w:val="440" w:hRule="atLeast"/>
        </w:trPr>
        <w:tc>
          <w:tcPr>
            <w:vMerge w:val="restart"/>
            <w:tcBorders>
              <w:top w:color="ffffff" w:space="0" w:sz="8" w:val="single"/>
              <w:left w:color="ffffff" w:space="0" w:sz="8" w:val="single"/>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43">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rPr>
            </w:pPr>
            <w:r w:rsidDel="00000000" w:rsidR="00000000" w:rsidRPr="00000000">
              <w:rPr>
                <w:rtl w:val="0"/>
              </w:rPr>
            </w:r>
          </w:p>
          <w:p w:rsidR="00000000" w:rsidDel="00000000" w:rsidP="00000000" w:rsidRDefault="00000000" w:rsidRPr="00000000" w14:paraId="00000144">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rPr>
            </w:pPr>
            <w:r w:rsidDel="00000000" w:rsidR="00000000" w:rsidRPr="00000000">
              <w:rPr>
                <w:rtl w:val="0"/>
              </w:rPr>
            </w:r>
          </w:p>
          <w:p w:rsidR="00000000" w:rsidDel="00000000" w:rsidP="00000000" w:rsidRDefault="00000000" w:rsidRPr="00000000" w14:paraId="00000145">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rPr>
            </w:pPr>
            <w:r w:rsidDel="00000000" w:rsidR="00000000" w:rsidRPr="00000000">
              <w:rPr>
                <w:rtl w:val="0"/>
              </w:rPr>
            </w:r>
          </w:p>
          <w:p w:rsidR="00000000" w:rsidDel="00000000" w:rsidP="00000000" w:rsidRDefault="00000000" w:rsidRPr="00000000" w14:paraId="00000146">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rPr>
            </w:pPr>
            <w:r w:rsidDel="00000000" w:rsidR="00000000" w:rsidRPr="00000000">
              <w:rPr>
                <w:rtl w:val="0"/>
              </w:rPr>
            </w:r>
          </w:p>
          <w:p w:rsidR="00000000" w:rsidDel="00000000" w:rsidP="00000000" w:rsidRDefault="00000000" w:rsidRPr="00000000" w14:paraId="00000147">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rPr>
            </w:pPr>
            <w:r w:rsidDel="00000000" w:rsidR="00000000" w:rsidRPr="00000000">
              <w:rPr>
                <w:rtl w:val="0"/>
              </w:rPr>
            </w:r>
          </w:p>
          <w:p w:rsidR="00000000" w:rsidDel="00000000" w:rsidP="00000000" w:rsidRDefault="00000000" w:rsidRPr="00000000" w14:paraId="00000148">
            <w:pPr>
              <w:widowControl w:val="0"/>
              <w:pBdr>
                <w:top w:space="0" w:sz="0" w:val="nil"/>
                <w:left w:space="0" w:sz="0" w:val="nil"/>
                <w:bottom w:space="0" w:sz="0" w:val="nil"/>
                <w:right w:space="0" w:sz="0" w:val="nil"/>
                <w:between w:space="0" w:sz="0" w:val="nil"/>
              </w:pBdr>
              <w:shd w:fill="auto" w:val="clear"/>
              <w:spacing w:after="0" w:lineRule="auto"/>
              <w:ind w:left="0" w:firstLine="0"/>
              <w:jc w:val="right"/>
              <w:rPr>
                <w:i w:val="1"/>
                <w:sz w:val="20"/>
                <w:szCs w:val="20"/>
              </w:rPr>
            </w:pPr>
            <w:r w:rsidDel="00000000" w:rsidR="00000000" w:rsidRPr="00000000">
              <w:rPr>
                <w:i w:val="1"/>
                <w:sz w:val="20"/>
                <w:szCs w:val="20"/>
                <w:rtl w:val="0"/>
              </w:rPr>
              <w:t xml:space="preserve">Impact</w:t>
            </w:r>
          </w:p>
        </w:tc>
        <w:tc>
          <w:tcPr>
            <w:gridSpan w:val="5"/>
            <w:tcBorders>
              <w:bottom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49">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rPr>
            </w:pPr>
            <w:r w:rsidDel="00000000" w:rsidR="00000000" w:rsidRPr="00000000">
              <w:rPr>
                <w:b w:val="1"/>
                <w:rtl w:val="0"/>
              </w:rPr>
              <w:t xml:space="preserve">Summary Priority Profile</w:t>
            </w:r>
          </w:p>
        </w:tc>
      </w:tr>
      <w:tr>
        <w:trPr>
          <w:trHeight w:val="400" w:hRule="atLeast"/>
        </w:trPr>
        <w:tc>
          <w:tcPr>
            <w:vMerge w:val="continue"/>
            <w:tcBorders>
              <w:left w:color="ffffff" w:space="0" w:sz="8" w:val="single"/>
              <w:bottom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4E">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rtl w:val="0"/>
              </w:rPr>
            </w:r>
          </w:p>
        </w:tc>
        <w:tc>
          <w:tcPr>
            <w:tcBorders>
              <w:bottom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4F">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5</w:t>
            </w:r>
          </w:p>
        </w:tc>
        <w:tc>
          <w:tcPr>
            <w:tcBorders>
              <w:bottom w:color="000000" w:space="0" w:sz="8" w:val="single"/>
            </w:tcBorders>
            <w:shd w:fill="f6b26b" w:val="clear"/>
            <w:tcMar>
              <w:top w:w="100.0" w:type="dxa"/>
              <w:left w:w="100.0" w:type="dxa"/>
              <w:bottom w:w="100.0" w:type="dxa"/>
              <w:right w:w="100.0" w:type="dxa"/>
            </w:tcMar>
            <w:vAlign w:val="top"/>
          </w:tcPr>
          <w:p w:rsidR="00000000" w:rsidDel="00000000" w:rsidP="00000000" w:rsidRDefault="00000000" w:rsidRPr="00000000" w14:paraId="00000150">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10</w:t>
            </w:r>
          </w:p>
        </w:tc>
        <w:tc>
          <w:tcPr>
            <w:tcBorders>
              <w:bottom w:color="000000" w:space="0" w:sz="8" w:val="single"/>
            </w:tcBorders>
            <w:shd w:fill="f6b26b" w:val="clear"/>
            <w:tcMar>
              <w:top w:w="100.0" w:type="dxa"/>
              <w:left w:w="100.0" w:type="dxa"/>
              <w:bottom w:w="100.0" w:type="dxa"/>
              <w:right w:w="100.0" w:type="dxa"/>
            </w:tcMar>
            <w:vAlign w:val="top"/>
          </w:tcPr>
          <w:p w:rsidR="00000000" w:rsidDel="00000000" w:rsidP="00000000" w:rsidRDefault="00000000" w:rsidRPr="00000000" w14:paraId="00000151">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15</w:t>
            </w:r>
          </w:p>
        </w:tc>
        <w:tc>
          <w:tcPr>
            <w:tcBorders>
              <w:bottom w:color="000000" w:space="0" w:sz="8" w:val="single"/>
            </w:tcBorders>
            <w:shd w:fill="e06666" w:val="clear"/>
            <w:tcMar>
              <w:top w:w="100.0" w:type="dxa"/>
              <w:left w:w="100.0" w:type="dxa"/>
              <w:bottom w:w="100.0" w:type="dxa"/>
              <w:right w:w="100.0" w:type="dxa"/>
            </w:tcMar>
            <w:vAlign w:val="top"/>
          </w:tcPr>
          <w:p w:rsidR="00000000" w:rsidDel="00000000" w:rsidP="00000000" w:rsidRDefault="00000000" w:rsidRPr="00000000" w14:paraId="00000152">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20</w:t>
            </w:r>
          </w:p>
        </w:tc>
        <w:tc>
          <w:tcPr>
            <w:tcBorders>
              <w:bottom w:color="000000" w:space="0" w:sz="8" w:val="single"/>
            </w:tcBorders>
            <w:shd w:fill="e06666" w:val="clear"/>
            <w:tcMar>
              <w:top w:w="100.0" w:type="dxa"/>
              <w:left w:w="100.0" w:type="dxa"/>
              <w:bottom w:w="100.0" w:type="dxa"/>
              <w:right w:w="100.0" w:type="dxa"/>
            </w:tcMar>
            <w:vAlign w:val="top"/>
          </w:tcPr>
          <w:p w:rsidR="00000000" w:rsidDel="00000000" w:rsidP="00000000" w:rsidRDefault="00000000" w:rsidRPr="00000000" w14:paraId="00000153">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25</w:t>
            </w:r>
          </w:p>
        </w:tc>
      </w:tr>
      <w:tr>
        <w:trPr>
          <w:trHeight w:val="400" w:hRule="atLeast"/>
        </w:trPr>
        <w:tc>
          <w:tcPr>
            <w:vMerge w:val="continue"/>
            <w:tcBorders>
              <w:top w:color="000000" w:space="0" w:sz="8" w:val="single"/>
              <w:left w:color="ffffff" w:space="0" w:sz="8" w:val="single"/>
              <w:bottom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54">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rtl w:val="0"/>
              </w:rPr>
            </w:r>
          </w:p>
        </w:tc>
        <w:tc>
          <w:tcPr>
            <w:tcBorders>
              <w:top w:color="000000" w:space="0" w:sz="8" w:val="single"/>
              <w:bottom w:color="000000" w:space="0" w:sz="8" w:val="single"/>
              <w:right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55">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4</w:t>
            </w:r>
          </w:p>
        </w:tc>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56">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8</w:t>
            </w:r>
          </w:p>
        </w:tc>
        <w:tc>
          <w:tcPr>
            <w:tcBorders>
              <w:top w:color="000000" w:space="0" w:sz="8" w:val="single"/>
              <w:left w:color="000000" w:space="0" w:sz="8" w:val="single"/>
              <w:bottom w:color="000000" w:space="0" w:sz="8" w:val="single"/>
              <w:right w:color="000000" w:space="0" w:sz="8" w:val="single"/>
            </w:tcBorders>
            <w:shd w:fill="f6b26b" w:val="clear"/>
            <w:tcMar>
              <w:top w:w="100.0" w:type="dxa"/>
              <w:left w:w="100.0" w:type="dxa"/>
              <w:bottom w:w="100.0" w:type="dxa"/>
              <w:right w:w="100.0" w:type="dxa"/>
            </w:tcMar>
            <w:vAlign w:val="top"/>
          </w:tcPr>
          <w:p w:rsidR="00000000" w:rsidDel="00000000" w:rsidP="00000000" w:rsidRDefault="00000000" w:rsidRPr="00000000" w14:paraId="00000157">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12</w:t>
            </w:r>
          </w:p>
        </w:tc>
        <w:tc>
          <w:tcPr>
            <w:tcBorders>
              <w:top w:color="000000" w:space="0" w:sz="8" w:val="single"/>
              <w:left w:color="000000" w:space="0" w:sz="8" w:val="single"/>
              <w:bottom w:color="000000" w:space="0" w:sz="8" w:val="single"/>
              <w:right w:color="000000" w:space="0" w:sz="8" w:val="single"/>
            </w:tcBorders>
            <w:shd w:fill="f6b26b" w:val="clear"/>
            <w:tcMar>
              <w:top w:w="100.0" w:type="dxa"/>
              <w:left w:w="100.0" w:type="dxa"/>
              <w:bottom w:w="100.0" w:type="dxa"/>
              <w:right w:w="100.0" w:type="dxa"/>
            </w:tcMar>
            <w:vAlign w:val="top"/>
          </w:tcPr>
          <w:p w:rsidR="00000000" w:rsidDel="00000000" w:rsidP="00000000" w:rsidRDefault="00000000" w:rsidRPr="00000000" w14:paraId="00000158">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16</w:t>
            </w:r>
          </w:p>
        </w:tc>
        <w:tc>
          <w:tcPr>
            <w:tcBorders>
              <w:top w:color="000000" w:space="0" w:sz="8" w:val="single"/>
              <w:left w:color="000000" w:space="0" w:sz="8" w:val="single"/>
              <w:bottom w:color="000000" w:space="0" w:sz="8" w:val="single"/>
            </w:tcBorders>
            <w:shd w:fill="e06666" w:val="clear"/>
            <w:tcMar>
              <w:top w:w="100.0" w:type="dxa"/>
              <w:left w:w="100.0" w:type="dxa"/>
              <w:bottom w:w="100.0" w:type="dxa"/>
              <w:right w:w="100.0" w:type="dxa"/>
            </w:tcMar>
            <w:vAlign w:val="top"/>
          </w:tcPr>
          <w:p w:rsidR="00000000" w:rsidDel="00000000" w:rsidP="00000000" w:rsidRDefault="00000000" w:rsidRPr="00000000" w14:paraId="00000159">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20</w:t>
            </w:r>
          </w:p>
        </w:tc>
      </w:tr>
      <w:tr>
        <w:trPr>
          <w:trHeight w:val="400" w:hRule="atLeast"/>
        </w:trPr>
        <w:tc>
          <w:tcPr>
            <w:vMerge w:val="continue"/>
            <w:tcBorders>
              <w:top w:color="000000" w:space="0" w:sz="8" w:val="single"/>
              <w:left w:color="ffffff" w:space="0" w:sz="8" w:val="single"/>
              <w:bottom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15A">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rtl w:val="0"/>
              </w:rPr>
            </w:r>
          </w:p>
        </w:tc>
        <w:tc>
          <w:tcPr>
            <w:tcBorders>
              <w:top w:color="000000" w:space="0" w:sz="8" w:val="single"/>
              <w:bottom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15B">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3</w:t>
            </w:r>
          </w:p>
        </w:tc>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5C">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6</w:t>
            </w:r>
          </w:p>
        </w:tc>
        <w:tc>
          <w:tcPr>
            <w:tcBorders>
              <w:top w:color="000000" w:space="0" w:sz="8" w:val="single"/>
              <w:left w:color="000000" w:space="0" w:sz="8" w:val="single"/>
              <w:bottom w:color="000000" w:space="0" w:sz="8" w:val="single"/>
              <w:right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5D">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9</w:t>
            </w:r>
          </w:p>
        </w:tc>
        <w:tc>
          <w:tcPr>
            <w:tcBorders>
              <w:top w:color="000000" w:space="0" w:sz="8" w:val="single"/>
              <w:left w:color="000000" w:space="0" w:sz="8" w:val="single"/>
              <w:bottom w:color="000000" w:space="0" w:sz="8" w:val="single"/>
              <w:right w:color="000000" w:space="0" w:sz="8" w:val="single"/>
            </w:tcBorders>
            <w:shd w:fill="f6b26b" w:val="clear"/>
            <w:tcMar>
              <w:top w:w="100.0" w:type="dxa"/>
              <w:left w:w="100.0" w:type="dxa"/>
              <w:bottom w:w="100.0" w:type="dxa"/>
              <w:right w:w="100.0" w:type="dxa"/>
            </w:tcMar>
            <w:vAlign w:val="top"/>
          </w:tcPr>
          <w:p w:rsidR="00000000" w:rsidDel="00000000" w:rsidP="00000000" w:rsidRDefault="00000000" w:rsidRPr="00000000" w14:paraId="0000015E">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12</w:t>
            </w:r>
          </w:p>
        </w:tc>
        <w:tc>
          <w:tcPr>
            <w:tcBorders>
              <w:top w:color="000000" w:space="0" w:sz="8" w:val="single"/>
              <w:left w:color="000000" w:space="0" w:sz="8" w:val="single"/>
              <w:bottom w:color="000000" w:space="0" w:sz="8" w:val="single"/>
            </w:tcBorders>
            <w:shd w:fill="f6b26b" w:val="clear"/>
            <w:tcMar>
              <w:top w:w="100.0" w:type="dxa"/>
              <w:left w:w="100.0" w:type="dxa"/>
              <w:bottom w:w="100.0" w:type="dxa"/>
              <w:right w:w="100.0" w:type="dxa"/>
            </w:tcMar>
            <w:vAlign w:val="top"/>
          </w:tcPr>
          <w:p w:rsidR="00000000" w:rsidDel="00000000" w:rsidP="00000000" w:rsidRDefault="00000000" w:rsidRPr="00000000" w14:paraId="0000015F">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15</w:t>
            </w:r>
          </w:p>
        </w:tc>
      </w:tr>
      <w:tr>
        <w:trPr>
          <w:trHeight w:val="400" w:hRule="atLeast"/>
        </w:trPr>
        <w:tc>
          <w:tcPr>
            <w:vMerge w:val="continue"/>
            <w:tcBorders>
              <w:top w:color="000000" w:space="0" w:sz="8" w:val="single"/>
              <w:left w:color="ffffff" w:space="0" w:sz="8" w:val="single"/>
              <w:bottom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160">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rtl w:val="0"/>
              </w:rPr>
            </w:r>
          </w:p>
        </w:tc>
        <w:tc>
          <w:tcPr>
            <w:tcBorders>
              <w:top w:color="000000" w:space="0" w:sz="8" w:val="single"/>
              <w:bottom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161">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2</w:t>
            </w:r>
          </w:p>
        </w:tc>
        <w:tc>
          <w:tcPr>
            <w:tcBorders>
              <w:top w:color="000000" w:space="0" w:sz="8" w:val="single"/>
              <w:bottom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162">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4</w:t>
            </w:r>
          </w:p>
        </w:tc>
        <w:tc>
          <w:tcPr>
            <w:tcBorders>
              <w:top w:color="000000" w:space="0" w:sz="8" w:val="single"/>
              <w:bottom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63">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6</w:t>
            </w:r>
          </w:p>
        </w:tc>
        <w:tc>
          <w:tcPr>
            <w:tcBorders>
              <w:top w:color="000000" w:space="0" w:sz="8" w:val="single"/>
              <w:bottom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64">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8</w:t>
            </w:r>
          </w:p>
        </w:tc>
        <w:tc>
          <w:tcPr>
            <w:tcBorders>
              <w:top w:color="000000" w:space="0" w:sz="8" w:val="single"/>
              <w:bottom w:color="000000" w:space="0" w:sz="8" w:val="single"/>
            </w:tcBorders>
            <w:shd w:fill="f6b26b" w:val="clear"/>
            <w:tcMar>
              <w:top w:w="100.0" w:type="dxa"/>
              <w:left w:w="100.0" w:type="dxa"/>
              <w:bottom w:w="100.0" w:type="dxa"/>
              <w:right w:w="100.0" w:type="dxa"/>
            </w:tcMar>
            <w:vAlign w:val="top"/>
          </w:tcPr>
          <w:p w:rsidR="00000000" w:rsidDel="00000000" w:rsidP="00000000" w:rsidRDefault="00000000" w:rsidRPr="00000000" w14:paraId="00000165">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10</w:t>
            </w:r>
          </w:p>
        </w:tc>
      </w:tr>
      <w:tr>
        <w:trPr>
          <w:trHeight w:val="420" w:hRule="atLeast"/>
        </w:trPr>
        <w:tc>
          <w:tcPr>
            <w:vMerge w:val="continue"/>
            <w:tcBorders>
              <w:top w:color="000000" w:space="0" w:sz="8" w:val="single"/>
              <w:left w:color="ffffff" w:space="0" w:sz="8" w:val="single"/>
              <w:bottom w:color="ffffff" w:space="0" w:sz="8" w:val="single"/>
            </w:tcBorders>
            <w:shd w:fill="93c47d" w:val="clear"/>
            <w:tcMar>
              <w:top w:w="100.0" w:type="dxa"/>
              <w:left w:w="100.0" w:type="dxa"/>
              <w:bottom w:w="100.0" w:type="dxa"/>
              <w:right w:w="100.0" w:type="dxa"/>
            </w:tcMar>
            <w:vAlign w:val="top"/>
          </w:tcPr>
          <w:p w:rsidR="00000000" w:rsidDel="00000000" w:rsidP="00000000" w:rsidRDefault="00000000" w:rsidRPr="00000000" w14:paraId="00000166">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rtl w:val="0"/>
              </w:rPr>
            </w:r>
          </w:p>
        </w:tc>
        <w:tc>
          <w:tcPr>
            <w:tcBorders>
              <w:top w:color="000000" w:space="0" w:sz="8" w:val="single"/>
              <w:right w:color="000000" w:space="0" w:sz="8" w:val="single"/>
            </w:tcBorders>
            <w:shd w:fill="93c47d" w:val="clear"/>
            <w:tcMar>
              <w:top w:w="100.0" w:type="dxa"/>
              <w:left w:w="100.0" w:type="dxa"/>
              <w:bottom w:w="100.0" w:type="dxa"/>
              <w:right w:w="100.0" w:type="dxa"/>
            </w:tcMar>
            <w:vAlign w:val="top"/>
          </w:tcPr>
          <w:p w:rsidR="00000000" w:rsidDel="00000000" w:rsidP="00000000" w:rsidRDefault="00000000" w:rsidRPr="00000000" w14:paraId="00000167">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1</w:t>
            </w:r>
          </w:p>
        </w:tc>
        <w:tc>
          <w:tcPr>
            <w:tcBorders>
              <w:top w:color="000000" w:space="0" w:sz="8" w:val="single"/>
              <w:left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168">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2</w:t>
            </w:r>
          </w:p>
        </w:tc>
        <w:tc>
          <w:tcPr>
            <w:tcBorders>
              <w:top w:color="000000" w:space="0" w:sz="8" w:val="single"/>
              <w:left w:color="000000" w:space="0" w:sz="8" w:val="single"/>
              <w:right w:color="000000" w:space="0" w:sz="8" w:val="single"/>
            </w:tcBorders>
            <w:shd w:fill="b6d7a8" w:val="clear"/>
            <w:tcMar>
              <w:top w:w="100.0" w:type="dxa"/>
              <w:left w:w="100.0" w:type="dxa"/>
              <w:bottom w:w="100.0" w:type="dxa"/>
              <w:right w:w="100.0" w:type="dxa"/>
            </w:tcMar>
            <w:vAlign w:val="top"/>
          </w:tcPr>
          <w:p w:rsidR="00000000" w:rsidDel="00000000" w:rsidP="00000000" w:rsidRDefault="00000000" w:rsidRPr="00000000" w14:paraId="00000169">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3</w:t>
            </w:r>
          </w:p>
        </w:tc>
        <w:tc>
          <w:tcPr>
            <w:tcBorders>
              <w:top w:color="000000" w:space="0" w:sz="8" w:val="single"/>
              <w:left w:color="000000" w:space="0" w:sz="8" w:val="single"/>
              <w:right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6A">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4</w:t>
            </w:r>
          </w:p>
        </w:tc>
        <w:tc>
          <w:tcPr>
            <w:tcBorders>
              <w:top w:color="000000" w:space="0" w:sz="8" w:val="single"/>
              <w:left w:color="000000" w:space="0" w:sz="8" w:val="single"/>
            </w:tcBorders>
            <w:shd w:fill="ffe599" w:val="clear"/>
            <w:tcMar>
              <w:top w:w="100.0" w:type="dxa"/>
              <w:left w:w="100.0" w:type="dxa"/>
              <w:bottom w:w="100.0" w:type="dxa"/>
              <w:right w:w="100.0" w:type="dxa"/>
            </w:tcMar>
            <w:vAlign w:val="top"/>
          </w:tcPr>
          <w:p w:rsidR="00000000" w:rsidDel="00000000" w:rsidP="00000000" w:rsidRDefault="00000000" w:rsidRPr="00000000" w14:paraId="0000016B">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5</w:t>
            </w:r>
          </w:p>
        </w:tc>
      </w:tr>
      <w:tr>
        <w:trPr>
          <w:trHeight w:val="420" w:hRule="atLeast"/>
        </w:trPr>
        <w:tc>
          <w:tcPr>
            <w:tcBorders>
              <w:top w:color="ffffff" w:space="0" w:sz="8" w:val="single"/>
              <w:left w:color="ffffff" w:space="0" w:sz="8" w:val="single"/>
              <w:bottom w:color="ffffff" w:space="0" w:sz="8" w:val="single"/>
              <w:right w:color="ffffff"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6C">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rtl w:val="0"/>
              </w:rPr>
            </w:r>
          </w:p>
        </w:tc>
        <w:tc>
          <w:tcPr>
            <w:gridSpan w:val="5"/>
            <w:tcBorders>
              <w:left w:color="ffffff" w:space="0" w:sz="8" w:val="single"/>
              <w:bottom w:color="ffffff" w:space="0" w:sz="8" w:val="single"/>
              <w:right w:color="0000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6D">
            <w:pPr>
              <w:widowControl w:val="0"/>
              <w:pBdr>
                <w:top w:space="0" w:sz="0" w:val="nil"/>
                <w:left w:space="0" w:sz="0" w:val="nil"/>
                <w:bottom w:space="0" w:sz="0" w:val="nil"/>
                <w:right w:space="0" w:sz="0" w:val="nil"/>
                <w:between w:space="0" w:sz="0" w:val="nil"/>
              </w:pBdr>
              <w:shd w:fill="auto" w:val="clear"/>
              <w:spacing w:after="0" w:lineRule="auto"/>
              <w:ind w:left="0" w:firstLine="0"/>
              <w:jc w:val="center"/>
              <w:rPr>
                <w:i w:val="1"/>
                <w:sz w:val="20"/>
                <w:szCs w:val="20"/>
              </w:rPr>
            </w:pPr>
            <w:r w:rsidDel="00000000" w:rsidR="00000000" w:rsidRPr="00000000">
              <w:rPr>
                <w:i w:val="1"/>
                <w:sz w:val="20"/>
                <w:szCs w:val="20"/>
                <w:rtl w:val="0"/>
              </w:rPr>
              <w:t xml:space="preserve">Likelihood</w:t>
            </w:r>
          </w:p>
        </w:tc>
      </w:tr>
    </w:tbl>
    <w:p w:rsidR="00000000" w:rsidDel="00000000" w:rsidP="00000000" w:rsidRDefault="00000000" w:rsidRPr="00000000" w14:paraId="00000172">
      <w:pPr>
        <w:pBdr>
          <w:top w:space="0" w:sz="0" w:val="nil"/>
          <w:left w:space="0" w:sz="0" w:val="nil"/>
          <w:bottom w:space="0" w:sz="0" w:val="nil"/>
          <w:right w:space="0" w:sz="0" w:val="nil"/>
          <w:between w:space="0" w:sz="0" w:val="nil"/>
        </w:pBdr>
        <w:shd w:fill="auto" w:val="clear"/>
        <w:spacing w:after="0" w:line="276" w:lineRule="auto"/>
        <w:ind w:left="0" w:firstLine="0"/>
        <w:jc w:val="center"/>
        <w:rPr/>
      </w:pPr>
      <w:r w:rsidDel="00000000" w:rsidR="00000000" w:rsidRPr="00000000">
        <w:rPr>
          <w:rtl w:val="0"/>
        </w:rPr>
      </w:r>
    </w:p>
    <w:p w:rsidR="00000000" w:rsidDel="00000000" w:rsidP="00000000" w:rsidRDefault="00000000" w:rsidRPr="00000000" w14:paraId="00000173">
      <w:pPr>
        <w:pBdr>
          <w:top w:space="0" w:sz="0" w:val="nil"/>
          <w:left w:space="0" w:sz="0" w:val="nil"/>
          <w:bottom w:space="0" w:sz="0" w:val="nil"/>
          <w:right w:space="0" w:sz="0" w:val="nil"/>
          <w:between w:space="0" w:sz="0" w:val="nil"/>
        </w:pBdr>
        <w:shd w:fill="auto" w:val="clear"/>
        <w:spacing w:after="0" w:line="276" w:lineRule="auto"/>
        <w:ind w:left="0" w:firstLine="0"/>
        <w:rPr>
          <w:sz w:val="24"/>
          <w:szCs w:val="24"/>
        </w:rPr>
      </w:pPr>
      <w:r w:rsidDel="00000000" w:rsidR="00000000" w:rsidRPr="00000000">
        <w:rPr>
          <w:rtl w:val="0"/>
        </w:rPr>
      </w:r>
    </w:p>
    <w:tbl>
      <w:tblPr>
        <w:tblStyle w:val="Table7"/>
        <w:tblW w:w="902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620"/>
        <w:gridCol w:w="5840"/>
        <w:tblGridChange w:id="0">
          <w:tblGrid>
            <w:gridCol w:w="1560"/>
            <w:gridCol w:w="1620"/>
            <w:gridCol w:w="5840"/>
          </w:tblGrid>
        </w:tblGridChange>
      </w:tblGrid>
      <w:tr>
        <w:trPr>
          <w:trHeight w:val="380" w:hRule="atLeast"/>
        </w:trPr>
        <w:tc>
          <w:tcPr>
            <w:gridSpan w:val="3"/>
            <w:shd w:fill="999999" w:val="clear"/>
            <w:tcMar>
              <w:top w:w="100.0" w:type="dxa"/>
              <w:left w:w="100.0" w:type="dxa"/>
              <w:bottom w:w="100.0" w:type="dxa"/>
              <w:right w:w="100.0" w:type="dxa"/>
            </w:tcMar>
            <w:vAlign w:val="top"/>
          </w:tcPr>
          <w:p w:rsidR="00000000" w:rsidDel="00000000" w:rsidP="00000000" w:rsidRDefault="00000000" w:rsidRPr="00000000" w14:paraId="00000174">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rPr>
            </w:pPr>
            <w:r w:rsidDel="00000000" w:rsidR="00000000" w:rsidRPr="00000000">
              <w:rPr>
                <w:b w:val="1"/>
                <w:color w:val="ffffff"/>
                <w:rtl w:val="0"/>
              </w:rPr>
              <w:t xml:space="preserve">Priority Chart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18"/>
                <w:szCs w:val="18"/>
              </w:rPr>
            </w:pPr>
            <w:r w:rsidDel="00000000" w:rsidR="00000000" w:rsidRPr="00000000">
              <w:rPr>
                <w:b w:val="1"/>
                <w:sz w:val="18"/>
                <w:szCs w:val="18"/>
                <w:rtl w:val="0"/>
              </w:rPr>
              <w:t xml:space="preserve">Priority score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8">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18"/>
                <w:szCs w:val="18"/>
              </w:rPr>
            </w:pPr>
            <w:r w:rsidDel="00000000" w:rsidR="00000000" w:rsidRPr="00000000">
              <w:rPr>
                <w:b w:val="1"/>
                <w:sz w:val="18"/>
                <w:szCs w:val="18"/>
                <w:rtl w:val="0"/>
              </w:rPr>
              <w:t xml:space="preserve">Priority rating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18"/>
                <w:szCs w:val="18"/>
              </w:rPr>
            </w:pPr>
            <w:r w:rsidDel="00000000" w:rsidR="00000000" w:rsidRPr="00000000">
              <w:rPr>
                <w:b w:val="1"/>
                <w:sz w:val="18"/>
                <w:szCs w:val="18"/>
                <w:rtl w:val="0"/>
              </w:rPr>
              <w:t xml:space="preserve">Action required</w:t>
            </w:r>
            <w:r w:rsidDel="00000000" w:rsidR="00000000" w:rsidRPr="00000000">
              <w:rPr>
                <w:rtl w:val="0"/>
              </w:rPr>
            </w:r>
          </w:p>
        </w:tc>
      </w:tr>
      <w:tr>
        <w:tc>
          <w:tcPr>
            <w:shd w:fill="93c47d" w:val="clear"/>
            <w:tcMar>
              <w:top w:w="100.0" w:type="dxa"/>
              <w:left w:w="100.0" w:type="dxa"/>
              <w:bottom w:w="100.0" w:type="dxa"/>
              <w:right w:w="100.0" w:type="dxa"/>
            </w:tcMar>
            <w:vAlign w:val="top"/>
          </w:tcPr>
          <w:p w:rsidR="00000000" w:rsidDel="00000000" w:rsidP="00000000" w:rsidRDefault="00000000" w:rsidRPr="00000000" w14:paraId="0000017A">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0 - 1</w:t>
            </w:r>
          </w:p>
        </w:tc>
        <w:tc>
          <w:tcPr>
            <w:shd w:fill="93c47d" w:val="clear"/>
            <w:tcMar>
              <w:top w:w="100.0" w:type="dxa"/>
              <w:left w:w="100.0" w:type="dxa"/>
              <w:bottom w:w="100.0" w:type="dxa"/>
              <w:right w:w="100.0" w:type="dxa"/>
            </w:tcMar>
            <w:vAlign w:val="top"/>
          </w:tcPr>
          <w:p w:rsidR="00000000" w:rsidDel="00000000" w:rsidP="00000000" w:rsidRDefault="00000000" w:rsidRPr="00000000" w14:paraId="0000017B">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Very low</w:t>
            </w:r>
          </w:p>
        </w:tc>
        <w:tc>
          <w:tcPr>
            <w:shd w:fill="93c47d" w:val="clear"/>
            <w:tcMar>
              <w:top w:w="100.0" w:type="dxa"/>
              <w:left w:w="100.0" w:type="dxa"/>
              <w:bottom w:w="100.0" w:type="dxa"/>
              <w:right w:w="100.0" w:type="dxa"/>
            </w:tcMar>
            <w:vAlign w:val="top"/>
          </w:tcPr>
          <w:p w:rsidR="00000000" w:rsidDel="00000000" w:rsidP="00000000" w:rsidRDefault="00000000" w:rsidRPr="00000000" w14:paraId="0000017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Recognise that risk exists but continue with activity</w:t>
            </w:r>
          </w:p>
        </w:tc>
      </w:tr>
      <w:tr>
        <w:tc>
          <w:tcPr>
            <w:shd w:fill="b6d7a8" w:val="clear"/>
            <w:tcMar>
              <w:top w:w="100.0" w:type="dxa"/>
              <w:left w:w="100.0" w:type="dxa"/>
              <w:bottom w:w="100.0" w:type="dxa"/>
              <w:right w:w="100.0" w:type="dxa"/>
            </w:tcMar>
            <w:vAlign w:val="top"/>
          </w:tcPr>
          <w:p w:rsidR="00000000" w:rsidDel="00000000" w:rsidP="00000000" w:rsidRDefault="00000000" w:rsidRPr="00000000" w14:paraId="0000017D">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2 - 3</w:t>
            </w:r>
          </w:p>
        </w:tc>
        <w:tc>
          <w:tcPr>
            <w:shd w:fill="b6d7a8" w:val="clear"/>
            <w:tcMar>
              <w:top w:w="100.0" w:type="dxa"/>
              <w:left w:w="100.0" w:type="dxa"/>
              <w:bottom w:w="100.0" w:type="dxa"/>
              <w:right w:w="100.0" w:type="dxa"/>
            </w:tcMar>
            <w:vAlign w:val="top"/>
          </w:tcPr>
          <w:p w:rsidR="00000000" w:rsidDel="00000000" w:rsidP="00000000" w:rsidRDefault="00000000" w:rsidRPr="00000000" w14:paraId="0000017E">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Low</w:t>
            </w:r>
          </w:p>
        </w:tc>
        <w:tc>
          <w:tcPr>
            <w:shd w:fill="b6d7a8" w:val="clear"/>
            <w:tcMar>
              <w:top w:w="100.0" w:type="dxa"/>
              <w:left w:w="100.0" w:type="dxa"/>
              <w:bottom w:w="100.0" w:type="dxa"/>
              <w:right w:w="100.0" w:type="dxa"/>
            </w:tcMar>
            <w:vAlign w:val="top"/>
          </w:tcPr>
          <w:p w:rsidR="00000000" w:rsidDel="00000000" w:rsidP="00000000" w:rsidRDefault="00000000" w:rsidRPr="00000000" w14:paraId="0000017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Consequences are insignificant. Manage by regular monitoring</w:t>
            </w:r>
          </w:p>
        </w:tc>
      </w:tr>
      <w:tr>
        <w:tc>
          <w:tcPr>
            <w:shd w:fill="ffe599" w:val="clear"/>
            <w:tcMar>
              <w:top w:w="100.0" w:type="dxa"/>
              <w:left w:w="100.0" w:type="dxa"/>
              <w:bottom w:w="100.0" w:type="dxa"/>
              <w:right w:w="100.0" w:type="dxa"/>
            </w:tcMar>
            <w:vAlign w:val="top"/>
          </w:tcPr>
          <w:p w:rsidR="00000000" w:rsidDel="00000000" w:rsidP="00000000" w:rsidRDefault="00000000" w:rsidRPr="00000000" w14:paraId="00000180">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4 - 9</w:t>
            </w:r>
          </w:p>
        </w:tc>
        <w:tc>
          <w:tcPr>
            <w:shd w:fill="ffe599" w:val="clear"/>
            <w:tcMar>
              <w:top w:w="100.0" w:type="dxa"/>
              <w:left w:w="100.0" w:type="dxa"/>
              <w:bottom w:w="100.0" w:type="dxa"/>
              <w:right w:w="100.0" w:type="dxa"/>
            </w:tcMar>
            <w:vAlign w:val="top"/>
          </w:tcPr>
          <w:p w:rsidR="00000000" w:rsidDel="00000000" w:rsidP="00000000" w:rsidRDefault="00000000" w:rsidRPr="00000000" w14:paraId="00000181">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Medium</w:t>
            </w:r>
          </w:p>
        </w:tc>
        <w:tc>
          <w:tcPr>
            <w:shd w:fill="ffe599" w:val="clear"/>
            <w:tcMar>
              <w:top w:w="100.0" w:type="dxa"/>
              <w:left w:w="100.0" w:type="dxa"/>
              <w:bottom w:w="100.0" w:type="dxa"/>
              <w:right w:w="100.0" w:type="dxa"/>
            </w:tcMar>
            <w:vAlign w:val="top"/>
          </w:tcPr>
          <w:p w:rsidR="00000000" w:rsidDel="00000000" w:rsidP="00000000" w:rsidRDefault="00000000" w:rsidRPr="00000000" w14:paraId="00000182">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Consequences may be unacceptable and need management action to share and/or reduce likelihood/impact.</w:t>
            </w:r>
          </w:p>
        </w:tc>
      </w:tr>
      <w:tr>
        <w:tc>
          <w:tcPr>
            <w:shd w:fill="f6b26b" w:val="clear"/>
            <w:tcMar>
              <w:top w:w="100.0" w:type="dxa"/>
              <w:left w:w="100.0" w:type="dxa"/>
              <w:bottom w:w="100.0" w:type="dxa"/>
              <w:right w:w="100.0" w:type="dxa"/>
            </w:tcMar>
            <w:vAlign w:val="top"/>
          </w:tcPr>
          <w:p w:rsidR="00000000" w:rsidDel="00000000" w:rsidP="00000000" w:rsidRDefault="00000000" w:rsidRPr="00000000" w14:paraId="00000183">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10 - 16</w:t>
            </w:r>
          </w:p>
        </w:tc>
        <w:tc>
          <w:tcPr>
            <w:shd w:fill="f6b26b" w:val="clear"/>
            <w:tcMar>
              <w:top w:w="100.0" w:type="dxa"/>
              <w:left w:w="100.0" w:type="dxa"/>
              <w:bottom w:w="100.0" w:type="dxa"/>
              <w:right w:w="100.0" w:type="dxa"/>
            </w:tcMar>
            <w:vAlign w:val="top"/>
          </w:tcPr>
          <w:p w:rsidR="00000000" w:rsidDel="00000000" w:rsidP="00000000" w:rsidRDefault="00000000" w:rsidRPr="00000000" w14:paraId="00000184">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High</w:t>
            </w:r>
          </w:p>
        </w:tc>
        <w:tc>
          <w:tcPr>
            <w:shd w:fill="f6b26b" w:val="clear"/>
            <w:tcMar>
              <w:top w:w="100.0" w:type="dxa"/>
              <w:left w:w="100.0" w:type="dxa"/>
              <w:bottom w:w="100.0" w:type="dxa"/>
              <w:right w:w="100.0" w:type="dxa"/>
            </w:tcMar>
            <w:vAlign w:val="top"/>
          </w:tcPr>
          <w:p w:rsidR="00000000" w:rsidDel="00000000" w:rsidP="00000000" w:rsidRDefault="00000000" w:rsidRPr="00000000" w14:paraId="0000018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Consequences are unacceptable and need immediate management action to share and/or reduce likelihood/impact.</w:t>
            </w:r>
          </w:p>
        </w:tc>
      </w:tr>
      <w:tr>
        <w:tc>
          <w:tcPr>
            <w:shd w:fill="e06666" w:val="clear"/>
            <w:tcMar>
              <w:top w:w="100.0" w:type="dxa"/>
              <w:left w:w="100.0" w:type="dxa"/>
              <w:bottom w:w="100.0" w:type="dxa"/>
              <w:right w:w="100.0" w:type="dxa"/>
            </w:tcMar>
            <w:vAlign w:val="top"/>
          </w:tcPr>
          <w:p w:rsidR="00000000" w:rsidDel="00000000" w:rsidP="00000000" w:rsidRDefault="00000000" w:rsidRPr="00000000" w14:paraId="00000186">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17 - 25</w:t>
            </w:r>
          </w:p>
        </w:tc>
        <w:tc>
          <w:tcPr>
            <w:shd w:fill="e06666" w:val="clear"/>
            <w:tcMar>
              <w:top w:w="100.0" w:type="dxa"/>
              <w:left w:w="100.0" w:type="dxa"/>
              <w:bottom w:w="100.0" w:type="dxa"/>
              <w:right w:w="100.0" w:type="dxa"/>
            </w:tcMar>
            <w:vAlign w:val="top"/>
          </w:tcPr>
          <w:p w:rsidR="00000000" w:rsidDel="00000000" w:rsidP="00000000" w:rsidRDefault="00000000" w:rsidRPr="00000000" w14:paraId="00000187">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20"/>
                <w:szCs w:val="20"/>
              </w:rPr>
            </w:pPr>
            <w:r w:rsidDel="00000000" w:rsidR="00000000" w:rsidRPr="00000000">
              <w:rPr>
                <w:sz w:val="20"/>
                <w:szCs w:val="20"/>
                <w:rtl w:val="0"/>
              </w:rPr>
              <w:t xml:space="preserve">Very High</w:t>
            </w:r>
          </w:p>
        </w:tc>
        <w:tc>
          <w:tcPr>
            <w:shd w:fill="e06666" w:val="clear"/>
            <w:tcMar>
              <w:top w:w="100.0" w:type="dxa"/>
              <w:left w:w="100.0" w:type="dxa"/>
              <w:bottom w:w="100.0" w:type="dxa"/>
              <w:right w:w="100.0" w:type="dxa"/>
            </w:tcMar>
            <w:vAlign w:val="top"/>
          </w:tcPr>
          <w:p w:rsidR="00000000" w:rsidDel="00000000" w:rsidP="00000000" w:rsidRDefault="00000000" w:rsidRPr="00000000" w14:paraId="00000188">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Consequences are too great. Continue only if there is a statutory duty or with approval of executive team.</w:t>
            </w:r>
          </w:p>
        </w:tc>
      </w:tr>
    </w:tbl>
    <w:p w:rsidR="00000000" w:rsidDel="00000000" w:rsidP="00000000" w:rsidRDefault="00000000" w:rsidRPr="00000000" w14:paraId="00000189">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p w:rsidR="00000000" w:rsidDel="00000000" w:rsidP="00000000" w:rsidRDefault="00000000" w:rsidRPr="00000000" w14:paraId="0000018A">
      <w:pPr>
        <w:pBdr>
          <w:top w:space="0" w:sz="0" w:val="nil"/>
          <w:left w:space="0" w:sz="0" w:val="nil"/>
          <w:bottom w:space="0" w:sz="0" w:val="nil"/>
          <w:right w:space="0" w:sz="0" w:val="nil"/>
          <w:between w:space="0" w:sz="0" w:val="nil"/>
        </w:pBdr>
        <w:shd w:fill="auto" w:val="clear"/>
        <w:spacing w:after="0" w:line="276" w:lineRule="auto"/>
        <w:ind w:left="0" w:firstLine="0"/>
        <w:jc w:val="center"/>
        <w:rPr>
          <w:b w:val="1"/>
        </w:rPr>
      </w:pPr>
      <w:r w:rsidDel="00000000" w:rsidR="00000000" w:rsidRPr="00000000">
        <w:rPr>
          <w:rtl w:val="0"/>
        </w:rPr>
      </w:r>
    </w:p>
    <w:p w:rsidR="00000000" w:rsidDel="00000000" w:rsidP="00000000" w:rsidRDefault="00000000" w:rsidRPr="00000000" w14:paraId="0000018B">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18C">
      <w:pPr>
        <w:pBdr>
          <w:top w:space="0" w:sz="0" w:val="nil"/>
          <w:left w:space="0" w:sz="0" w:val="nil"/>
          <w:bottom w:space="0" w:sz="0" w:val="nil"/>
          <w:right w:space="0" w:sz="0" w:val="nil"/>
          <w:between w:space="0" w:sz="0" w:val="nil"/>
        </w:pBdr>
        <w:shd w:fill="auto" w:val="clear"/>
        <w:spacing w:after="0" w:line="276" w:lineRule="auto"/>
        <w:ind w:left="1530" w:hanging="990"/>
        <w:rPr/>
      </w:pPr>
      <w:r w:rsidDel="00000000" w:rsidR="00000000" w:rsidRPr="00000000">
        <w:rPr>
          <w:rtl w:val="0"/>
        </w:rPr>
      </w:r>
    </w:p>
    <w:p w:rsidR="00000000" w:rsidDel="00000000" w:rsidP="00000000" w:rsidRDefault="00000000" w:rsidRPr="00000000" w14:paraId="0000018D">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nwc49l4pb0ec" w:id="21"/>
      <w:bookmarkEnd w:id="21"/>
      <w:r w:rsidDel="00000000" w:rsidR="00000000" w:rsidRPr="00000000">
        <w:rPr>
          <w:rtl w:val="0"/>
        </w:rPr>
        <w:t xml:space="preserve">Hazard Identification Flowchart</w:t>
      </w:r>
    </w:p>
    <w:p w:rsidR="00000000" w:rsidDel="00000000" w:rsidP="00000000" w:rsidRDefault="00000000" w:rsidRPr="00000000" w14:paraId="0000018E">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p w:rsidR="00000000" w:rsidDel="00000000" w:rsidP="00000000" w:rsidRDefault="00000000" w:rsidRPr="00000000" w14:paraId="0000018F">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p w:rsidR="00000000" w:rsidDel="00000000" w:rsidP="00000000" w:rsidRDefault="00000000" w:rsidRPr="00000000" w14:paraId="00000190">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drawing>
          <wp:inline distB="114300" distT="114300" distL="114300" distR="114300">
            <wp:extent cx="5600584" cy="7043738"/>
            <wp:effectExtent b="0" l="0" r="0" t="0"/>
            <wp:docPr id="2" name="image5.png"/>
            <a:graphic>
              <a:graphicData uri="http://schemas.openxmlformats.org/drawingml/2006/picture">
                <pic:pic>
                  <pic:nvPicPr>
                    <pic:cNvPr id="0" name="image5.png"/>
                    <pic:cNvPicPr preferRelativeResize="0"/>
                  </pic:nvPicPr>
                  <pic:blipFill>
                    <a:blip r:embed="rId6"/>
                    <a:srcRect b="0" l="0" r="0" t="0"/>
                    <a:stretch>
                      <a:fillRect/>
                    </a:stretch>
                  </pic:blipFill>
                  <pic:spPr>
                    <a:xfrm>
                      <a:off x="0" y="0"/>
                      <a:ext cx="5600584" cy="7043738"/>
                    </a:xfrm>
                    <a:prstGeom prst="rect"/>
                    <a:ln/>
                  </pic:spPr>
                </pic:pic>
              </a:graphicData>
            </a:graphic>
          </wp:inline>
        </w:drawing>
      </w:r>
      <w:r w:rsidDel="00000000" w:rsidR="00000000" w:rsidRPr="00000000">
        <w:rPr>
          <w:rtl w:val="0"/>
        </w:rPr>
      </w:r>
    </w:p>
    <w:p w:rsidR="00000000" w:rsidDel="00000000" w:rsidP="00000000" w:rsidRDefault="00000000" w:rsidRPr="00000000" w14:paraId="00000191">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p w:rsidR="00000000" w:rsidDel="00000000" w:rsidP="00000000" w:rsidRDefault="00000000" w:rsidRPr="00000000" w14:paraId="00000192">
      <w:pPr>
        <w:pBdr>
          <w:top w:space="0" w:sz="0" w:val="nil"/>
          <w:left w:space="0" w:sz="0" w:val="nil"/>
          <w:bottom w:space="0" w:sz="0" w:val="nil"/>
          <w:right w:space="0" w:sz="0" w:val="nil"/>
          <w:between w:space="0" w:sz="0" w:val="nil"/>
        </w:pBdr>
        <w:shd w:fill="auto" w:val="clear"/>
        <w:spacing w:after="0" w:line="276" w:lineRule="auto"/>
        <w:ind w:left="1530" w:hanging="840"/>
        <w:rPr/>
      </w:pPr>
      <w:r w:rsidDel="00000000" w:rsidR="00000000" w:rsidRPr="00000000">
        <w:rPr>
          <w:rtl w:val="0"/>
        </w:rPr>
      </w:r>
    </w:p>
    <w:p w:rsidR="00000000" w:rsidDel="00000000" w:rsidP="00000000" w:rsidRDefault="00000000" w:rsidRPr="00000000" w14:paraId="00000193">
      <w:pPr>
        <w:pBdr>
          <w:top w:space="0" w:sz="0" w:val="nil"/>
          <w:left w:space="0" w:sz="0" w:val="nil"/>
          <w:bottom w:space="0" w:sz="0" w:val="nil"/>
          <w:right w:space="0" w:sz="0" w:val="nil"/>
          <w:between w:space="0" w:sz="0" w:val="nil"/>
        </w:pBdr>
        <w:shd w:fill="auto" w:val="clear"/>
        <w:spacing w:after="0" w:line="276" w:lineRule="auto"/>
        <w:ind w:left="1530" w:hanging="990"/>
        <w:rPr/>
      </w:pPr>
      <w:r w:rsidDel="00000000" w:rsidR="00000000" w:rsidRPr="00000000">
        <w:rPr>
          <w:rtl w:val="0"/>
        </w:rPr>
      </w:r>
    </w:p>
    <w:p w:rsidR="00000000" w:rsidDel="00000000" w:rsidP="00000000" w:rsidRDefault="00000000" w:rsidRPr="00000000" w14:paraId="00000194">
      <w:pPr>
        <w:pStyle w:val="Heading2"/>
        <w:numPr>
          <w:ilvl w:val="1"/>
          <w:numId w:val="22"/>
        </w:numPr>
        <w:pBdr>
          <w:top w:space="0" w:sz="0" w:val="nil"/>
          <w:left w:space="0" w:sz="0" w:val="nil"/>
          <w:bottom w:space="0" w:sz="0" w:val="nil"/>
          <w:right w:space="0" w:sz="0" w:val="nil"/>
          <w:between w:space="0" w:sz="0" w:val="nil"/>
        </w:pBdr>
        <w:shd w:fill="auto" w:val="clear"/>
        <w:ind w:left="825" w:hanging="360"/>
        <w:rPr/>
      </w:pPr>
      <w:bookmarkStart w:colFirst="0" w:colLast="0" w:name="_sn91238vlhgi" w:id="22"/>
      <w:bookmarkEnd w:id="22"/>
      <w:r w:rsidDel="00000000" w:rsidR="00000000" w:rsidRPr="00000000">
        <w:rPr>
          <w:b w:val="1"/>
          <w:rtl w:val="0"/>
        </w:rPr>
        <w:t xml:space="preserve">Template</w:t>
      </w:r>
      <w:r w:rsidDel="00000000" w:rsidR="00000000" w:rsidRPr="00000000">
        <w:rPr>
          <w:rtl w:val="0"/>
        </w:rPr>
        <w:t xml:space="preserve">: Hazard Notification Form</w:t>
      </w:r>
    </w:p>
    <w:tbl>
      <w:tblPr>
        <w:tblStyle w:val="Table8"/>
        <w:tblW w:w="9405.0" w:type="dxa"/>
        <w:jc w:val="left"/>
        <w:tblInd w:w="8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60"/>
        <w:gridCol w:w="1305"/>
        <w:gridCol w:w="2160"/>
        <w:gridCol w:w="2780"/>
        <w:tblGridChange w:id="0">
          <w:tblGrid>
            <w:gridCol w:w="3160"/>
            <w:gridCol w:w="1305"/>
            <w:gridCol w:w="2160"/>
            <w:gridCol w:w="2780"/>
          </w:tblGrid>
        </w:tblGridChange>
      </w:tblGrid>
      <w:tr>
        <w:trPr>
          <w:trHeight w:val="520" w:hRule="atLeast"/>
        </w:trPr>
        <w:tc>
          <w:tcPr>
            <w:gridSpan w:val="4"/>
            <w:tcBorders>
              <w:top w:color="ff9900" w:space="0" w:sz="8" w:val="single"/>
              <w:left w:color="ff9900" w:space="0" w:sz="8" w:val="single"/>
              <w:bottom w:color="ff9900" w:space="0" w:sz="8" w:val="single"/>
              <w:right w:color="ff9900" w:space="0" w:sz="8" w:val="single"/>
            </w:tcBorders>
            <w:shd w:fill="666666" w:val="clear"/>
            <w:tcMar>
              <w:top w:w="100.0" w:type="dxa"/>
              <w:left w:w="100.0" w:type="dxa"/>
              <w:bottom w:w="100.0" w:type="dxa"/>
              <w:right w:w="100.0" w:type="dxa"/>
            </w:tcMar>
            <w:vAlign w:val="top"/>
          </w:tcPr>
          <w:p w:rsidR="00000000" w:rsidDel="00000000" w:rsidP="00000000" w:rsidRDefault="00000000" w:rsidRPr="00000000" w14:paraId="00000195">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rPr>
            </w:pPr>
            <w:r w:rsidDel="00000000" w:rsidR="00000000" w:rsidRPr="00000000">
              <w:rPr>
                <w:b w:val="1"/>
                <w:color w:val="ffffff"/>
                <w:rtl w:val="0"/>
              </w:rPr>
              <w:t xml:space="preserve">Hazard Notification Form</w:t>
            </w:r>
          </w:p>
        </w:tc>
      </w:tr>
      <w:tr>
        <w:trPr>
          <w:trHeight w:val="1000" w:hRule="atLeast"/>
        </w:trPr>
        <w:tc>
          <w:tcPr>
            <w:gridSpan w:val="2"/>
            <w:tcBorders>
              <w:top w:color="ff9900" w:space="0" w:sz="8" w:val="single"/>
              <w:left w:color="ff9900" w:space="0" w:sz="8" w:val="single"/>
              <w:bottom w:color="ff9900" w:space="0" w:sz="8" w:val="single"/>
              <w:right w:color="ff99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Name of Notifier:</w:t>
            </w:r>
          </w:p>
          <w:p w:rsidR="00000000" w:rsidDel="00000000" w:rsidP="00000000" w:rsidRDefault="00000000" w:rsidRPr="00000000" w14:paraId="0000019A">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p w:rsidR="00000000" w:rsidDel="00000000" w:rsidP="00000000" w:rsidRDefault="00000000" w:rsidRPr="00000000" w14:paraId="0000019B">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tcBorders>
              <w:top w:color="ff9900" w:space="0" w:sz="8" w:val="single"/>
              <w:left w:color="ff9900" w:space="0" w:sz="8" w:val="single"/>
              <w:bottom w:color="ff9900" w:space="0" w:sz="8" w:val="single"/>
              <w:right w:color="ff99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D">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20"/>
                <w:szCs w:val="20"/>
              </w:rPr>
            </w:pPr>
            <w:r w:rsidDel="00000000" w:rsidR="00000000" w:rsidRPr="00000000">
              <w:rPr>
                <w:b w:val="1"/>
                <w:sz w:val="20"/>
                <w:szCs w:val="20"/>
                <w:rtl w:val="0"/>
              </w:rPr>
              <w:t xml:space="preserve">Location:</w:t>
            </w:r>
          </w:p>
        </w:tc>
        <w:tc>
          <w:tcPr>
            <w:tcBorders>
              <w:top w:color="ff9900" w:space="0" w:sz="8" w:val="single"/>
              <w:left w:color="ff9900" w:space="0" w:sz="8" w:val="single"/>
              <w:bottom w:color="ff9900" w:space="0" w:sz="8" w:val="single"/>
              <w:right w:color="ff99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20"/>
                <w:szCs w:val="20"/>
              </w:rPr>
            </w:pPr>
            <w:r w:rsidDel="00000000" w:rsidR="00000000" w:rsidRPr="00000000">
              <w:rPr>
                <w:b w:val="1"/>
                <w:sz w:val="20"/>
                <w:szCs w:val="20"/>
                <w:rtl w:val="0"/>
              </w:rPr>
              <w:t xml:space="preserve">Notification given to:</w:t>
            </w:r>
          </w:p>
        </w:tc>
      </w:tr>
      <w:tr>
        <w:trPr>
          <w:trHeight w:val="420" w:hRule="atLeast"/>
        </w:trPr>
        <w:tc>
          <w:tcPr>
            <w:gridSpan w:val="4"/>
            <w:tcBorders>
              <w:top w:color="ff9900" w:space="0" w:sz="8" w:val="single"/>
              <w:left w:color="ff9900" w:space="0" w:sz="8" w:val="single"/>
              <w:bottom w:color="ff99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9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b w:val="1"/>
                <w:sz w:val="20"/>
                <w:szCs w:val="20"/>
                <w:rtl w:val="0"/>
              </w:rPr>
              <w:t xml:space="preserve">Description of hazard</w:t>
            </w:r>
            <w:r w:rsidDel="00000000" w:rsidR="00000000" w:rsidRPr="00000000">
              <w:rPr>
                <w:sz w:val="20"/>
                <w:szCs w:val="20"/>
                <w:rtl w:val="0"/>
              </w:rPr>
              <w:t xml:space="preserve"> including your opinion of </w:t>
            </w:r>
            <w:r w:rsidDel="00000000" w:rsidR="00000000" w:rsidRPr="00000000">
              <w:rPr>
                <w:b w:val="1"/>
                <w:sz w:val="20"/>
                <w:szCs w:val="20"/>
                <w:rtl w:val="0"/>
              </w:rPr>
              <w:t xml:space="preserve">significance</w:t>
            </w:r>
            <w:r w:rsidDel="00000000" w:rsidR="00000000" w:rsidRPr="00000000">
              <w:rPr>
                <w:sz w:val="20"/>
                <w:szCs w:val="20"/>
                <w:rtl w:val="0"/>
              </w:rPr>
              <w:t xml:space="preserve">:</w:t>
            </w:r>
          </w:p>
        </w:tc>
      </w:tr>
      <w:tr>
        <w:trPr>
          <w:trHeight w:val="420" w:hRule="atLeast"/>
        </w:trPr>
        <w:tc>
          <w:tcPr>
            <w:gridSpan w:val="4"/>
            <w:tcBorders>
              <w:top w:color="ff9900" w:space="0" w:sz="8" w:val="single"/>
              <w:left w:color="ff9900" w:space="0" w:sz="8" w:val="single"/>
              <w:bottom w:color="ff99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A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tcBorders>
              <w:top w:color="ff9900" w:space="0" w:sz="8" w:val="single"/>
              <w:left w:color="ff9900" w:space="0" w:sz="8" w:val="single"/>
              <w:bottom w:color="ff99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A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tcBorders>
              <w:top w:color="ff9900" w:space="0" w:sz="8" w:val="single"/>
              <w:left w:color="ff9900" w:space="0" w:sz="8" w:val="single"/>
              <w:bottom w:color="ff99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A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tcBorders>
              <w:top w:color="ff9900" w:space="0" w:sz="8" w:val="single"/>
              <w:left w:color="ff9900" w:space="0" w:sz="8" w:val="single"/>
              <w:bottom w:color="ff99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A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tcBorders>
              <w:top w:color="ff9900" w:space="0" w:sz="8" w:val="single"/>
              <w:left w:color="ff9900" w:space="0" w:sz="8" w:val="single"/>
              <w:bottom w:color="ff99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B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What</w:t>
            </w:r>
            <w:r w:rsidDel="00000000" w:rsidR="00000000" w:rsidRPr="00000000">
              <w:rPr>
                <w:b w:val="1"/>
                <w:sz w:val="20"/>
                <w:szCs w:val="20"/>
                <w:rtl w:val="0"/>
              </w:rPr>
              <w:t xml:space="preserve"> immediate action</w:t>
            </w:r>
            <w:r w:rsidDel="00000000" w:rsidR="00000000" w:rsidRPr="00000000">
              <w:rPr>
                <w:sz w:val="20"/>
                <w:szCs w:val="20"/>
                <w:rtl w:val="0"/>
              </w:rPr>
              <w:t xml:space="preserve"> was taken to mitigate (please describe, if any):</w:t>
            </w:r>
          </w:p>
        </w:tc>
      </w:tr>
      <w:tr>
        <w:trPr>
          <w:trHeight w:val="420" w:hRule="atLeast"/>
        </w:trPr>
        <w:tc>
          <w:tcPr>
            <w:gridSpan w:val="4"/>
            <w:tcBorders>
              <w:top w:color="ff9900" w:space="0" w:sz="8" w:val="single"/>
              <w:left w:color="ff9900" w:space="0" w:sz="8" w:val="single"/>
              <w:bottom w:color="ff99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B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tcBorders>
              <w:top w:color="ff9900" w:space="0" w:sz="8" w:val="single"/>
              <w:left w:color="ff9900" w:space="0" w:sz="8" w:val="single"/>
              <w:bottom w:color="ff99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B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tcBorders>
              <w:top w:color="ff9900" w:space="0" w:sz="8" w:val="single"/>
              <w:left w:color="ff9900" w:space="0" w:sz="8" w:val="single"/>
              <w:bottom w:color="ff99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B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b w:val="1"/>
                <w:sz w:val="20"/>
                <w:szCs w:val="20"/>
                <w:rtl w:val="0"/>
              </w:rPr>
              <w:t xml:space="preserve">Your recommendations</w:t>
            </w:r>
            <w:r w:rsidDel="00000000" w:rsidR="00000000" w:rsidRPr="00000000">
              <w:rPr>
                <w:sz w:val="20"/>
                <w:szCs w:val="20"/>
                <w:rtl w:val="0"/>
              </w:rPr>
              <w:t xml:space="preserve"> to control or eliminate the hazard:</w:t>
            </w:r>
          </w:p>
        </w:tc>
      </w:tr>
      <w:tr>
        <w:trPr>
          <w:trHeight w:val="420" w:hRule="atLeast"/>
        </w:trPr>
        <w:tc>
          <w:tcPr>
            <w:gridSpan w:val="4"/>
            <w:tcBorders>
              <w:top w:color="ff9900" w:space="0" w:sz="8" w:val="single"/>
              <w:left w:color="ff9900" w:space="0" w:sz="8" w:val="single"/>
              <w:bottom w:color="ff9900"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C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tcBorders>
              <w:top w:color="ff9900" w:space="0" w:sz="8" w:val="single"/>
              <w:left w:color="ff9900" w:space="0" w:sz="8" w:val="single"/>
              <w:bottom w:color="ff99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3"/>
            <w:tcBorders>
              <w:top w:color="ff9900" w:space="0" w:sz="8" w:val="single"/>
              <w:left w:color="ff9900" w:space="0" w:sz="8" w:val="single"/>
              <w:bottom w:color="999999" w:space="0" w:sz="8" w:val="single"/>
              <w:right w:color="ff99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b w:val="1"/>
                <w:sz w:val="20"/>
                <w:szCs w:val="20"/>
                <w:rtl w:val="0"/>
              </w:rPr>
              <w:t xml:space="preserve">Signature </w:t>
            </w:r>
            <w:r w:rsidDel="00000000" w:rsidR="00000000" w:rsidRPr="00000000">
              <w:rPr>
                <w:sz w:val="20"/>
                <w:szCs w:val="20"/>
                <w:rtl w:val="0"/>
              </w:rPr>
              <w:t xml:space="preserve">(Notifier):</w:t>
            </w:r>
          </w:p>
        </w:tc>
        <w:tc>
          <w:tcPr>
            <w:tcBorders>
              <w:top w:color="ff9900" w:space="0" w:sz="8" w:val="single"/>
              <w:left w:color="ff9900" w:space="0" w:sz="8" w:val="single"/>
              <w:bottom w:color="999999" w:space="0" w:sz="8" w:val="single"/>
              <w:right w:color="ff9900"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C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b w:val="1"/>
                <w:sz w:val="20"/>
                <w:szCs w:val="20"/>
                <w:rtl w:val="0"/>
              </w:rPr>
              <w:t xml:space="preserve">Date</w:t>
            </w:r>
            <w:r w:rsidDel="00000000" w:rsidR="00000000" w:rsidRPr="00000000">
              <w:rPr>
                <w:sz w:val="20"/>
                <w:szCs w:val="20"/>
                <w:rtl w:val="0"/>
              </w:rPr>
              <w:t xml:space="preserve">:    </w:t>
            </w:r>
            <w:r w:rsidDel="00000000" w:rsidR="00000000" w:rsidRPr="00000000">
              <w:rPr>
                <w:b w:val="1"/>
                <w:sz w:val="20"/>
                <w:szCs w:val="20"/>
                <w:rtl w:val="0"/>
              </w:rPr>
              <w:t xml:space="preserve">   /        /</w:t>
            </w:r>
            <w:r w:rsidDel="00000000" w:rsidR="00000000" w:rsidRPr="00000000">
              <w:rPr>
                <w:rtl w:val="0"/>
              </w:rPr>
            </w:r>
          </w:p>
        </w:tc>
      </w:tr>
      <w:tr>
        <w:trPr>
          <w:trHeight w:val="420" w:hRule="atLeast"/>
        </w:trPr>
        <w:tc>
          <w:tcPr>
            <w:gridSpan w:val="4"/>
            <w:tcBorders>
              <w:top w:color="999999" w:space="0" w:sz="8" w:val="single"/>
              <w:left w:color="999999" w:space="0" w:sz="8" w:val="single"/>
              <w:bottom w:color="999999" w:space="0" w:sz="8" w:val="single"/>
              <w:right w:color="999999"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CF">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rPr>
            </w:pPr>
            <w:r w:rsidDel="00000000" w:rsidR="00000000" w:rsidRPr="00000000">
              <w:rPr>
                <w:b w:val="1"/>
                <w:rtl w:val="0"/>
              </w:rPr>
              <w:t xml:space="preserve">Health and Safety Representative Assessment</w:t>
            </w:r>
          </w:p>
        </w:tc>
      </w:tr>
      <w:tr>
        <w:trPr>
          <w:trHeight w:val="420" w:hRule="atLeast"/>
        </w:trPr>
        <w:tc>
          <w:tcPr>
            <w:gridSpan w:val="4"/>
            <w:tcBorders>
              <w:top w:color="999999" w:space="0" w:sz="8" w:val="single"/>
              <w:left w:color="999999" w:space="0" w:sz="8" w:val="single"/>
              <w:bottom w:color="ffffff" w:space="0" w:sz="8" w:val="single"/>
              <w:right w:color="99999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D3">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sz w:val="18"/>
                <w:szCs w:val="18"/>
              </w:rPr>
            </w:pPr>
            <w:r w:rsidDel="00000000" w:rsidR="00000000" w:rsidRPr="00000000">
              <w:rPr>
                <w:b w:val="1"/>
                <w:sz w:val="18"/>
                <w:szCs w:val="18"/>
                <w:rtl w:val="0"/>
              </w:rPr>
              <w:t xml:space="preserve">[LIKELIHOOD] x [IMPACT]  =  [PRIORITY]</w:t>
            </w:r>
          </w:p>
        </w:tc>
      </w:tr>
      <w:tr>
        <w:trPr>
          <w:trHeight w:val="480" w:hRule="atLeast"/>
        </w:trPr>
        <w:tc>
          <w:tcPr>
            <w:gridSpan w:val="4"/>
            <w:tcBorders>
              <w:top w:color="ffffff" w:space="0" w:sz="8" w:val="single"/>
              <w:left w:color="999999" w:space="0" w:sz="8" w:val="single"/>
              <w:bottom w:color="999999" w:space="0" w:sz="8" w:val="single"/>
              <w:right w:color="999999" w:space="0" w:sz="8" w:val="single"/>
            </w:tcBorders>
            <w:shd w:fill="ffffff" w:val="clear"/>
            <w:tcMar>
              <w:top w:w="100.0" w:type="dxa"/>
              <w:left w:w="100.0" w:type="dxa"/>
              <w:bottom w:w="100.0" w:type="dxa"/>
              <w:right w:w="100.0" w:type="dxa"/>
            </w:tcMar>
            <w:vAlign w:val="top"/>
          </w:tcPr>
          <w:p w:rsidR="00000000" w:rsidDel="00000000" w:rsidP="00000000" w:rsidRDefault="00000000" w:rsidRPr="00000000" w14:paraId="000001D7">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sz w:val="18"/>
                <w:szCs w:val="18"/>
                <w:rtl w:val="0"/>
              </w:rPr>
              <w:t xml:space="preserve"> [              ]  x  [            ]    =     [         ]</w:t>
            </w:r>
          </w:p>
        </w:tc>
      </w:tr>
      <w:tr>
        <w:trPr>
          <w:trHeight w:val="420" w:hRule="atLeast"/>
        </w:trPr>
        <w:tc>
          <w:tcPr>
            <w:tcBorders>
              <w:top w:color="999999" w:space="0" w:sz="8" w:val="single"/>
              <w:left w:color="999999" w:space="0" w:sz="8" w:val="single"/>
              <w:bottom w:color="999999"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pBdr>
                <w:top w:space="0" w:sz="0" w:val="nil"/>
                <w:left w:space="0" w:sz="0" w:val="nil"/>
                <w:bottom w:space="0" w:sz="0" w:val="nil"/>
                <w:right w:space="0" w:sz="0" w:val="nil"/>
                <w:between w:space="0" w:sz="0" w:val="nil"/>
              </w:pBdr>
              <w:shd w:fill="auto" w:val="clear"/>
              <w:spacing w:after="0" w:lineRule="auto"/>
              <w:ind w:left="0" w:firstLine="0"/>
              <w:rPr>
                <w:color w:val="b7b7b7"/>
                <w:sz w:val="20"/>
                <w:szCs w:val="20"/>
              </w:rPr>
            </w:pPr>
            <w:r w:rsidDel="00000000" w:rsidR="00000000" w:rsidRPr="00000000">
              <w:rPr>
                <w:sz w:val="20"/>
                <w:szCs w:val="20"/>
                <w:rtl w:val="0"/>
              </w:rPr>
              <w:t xml:space="preserve">Comment</w:t>
            </w:r>
            <w:r w:rsidDel="00000000" w:rsidR="00000000" w:rsidRPr="00000000">
              <w:rPr>
                <w:color w:val="b7b7b7"/>
                <w:sz w:val="20"/>
                <w:szCs w:val="20"/>
                <w:rtl w:val="0"/>
              </w:rPr>
              <w:t xml:space="preserve"> (if applicable)</w:t>
            </w:r>
          </w:p>
        </w:tc>
        <w:tc>
          <w:tcPr>
            <w:gridSpan w:val="3"/>
            <w:tcBorders>
              <w:top w:color="999999" w:space="0" w:sz="8" w:val="single"/>
              <w:left w:color="ffffff"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shd w:fill="auto" w:val="clear"/>
              <w:spacing w:after="0" w:lineRule="auto"/>
              <w:ind w:left="0" w:firstLine="0"/>
              <w:rPr>
                <w:color w:val="0000ff"/>
                <w:sz w:val="20"/>
                <w:szCs w:val="20"/>
              </w:rPr>
            </w:pPr>
            <w:r w:rsidDel="00000000" w:rsidR="00000000" w:rsidRPr="00000000">
              <w:rPr>
                <w:rtl w:val="0"/>
              </w:rPr>
            </w:r>
          </w:p>
        </w:tc>
      </w:tr>
      <w:tr>
        <w:trPr>
          <w:trHeight w:val="420" w:hRule="atLeast"/>
        </w:trPr>
        <w:tc>
          <w:tcPr>
            <w:gridSpan w:val="4"/>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DF">
            <w:pPr>
              <w:widowControl w:val="0"/>
              <w:pBdr>
                <w:top w:space="0" w:sz="0" w:val="nil"/>
                <w:left w:space="0" w:sz="0" w:val="nil"/>
                <w:bottom w:space="0" w:sz="0" w:val="nil"/>
                <w:right w:space="0" w:sz="0" w:val="nil"/>
                <w:between w:space="0" w:sz="0" w:val="nil"/>
              </w:pBdr>
              <w:shd w:fill="auto" w:val="clear"/>
              <w:spacing w:after="0" w:lineRule="auto"/>
              <w:ind w:left="0" w:firstLine="0"/>
              <w:jc w:val="right"/>
              <w:rPr>
                <w:color w:val="0000ff"/>
                <w:sz w:val="20"/>
                <w:szCs w:val="20"/>
              </w:rPr>
            </w:pPr>
            <w:r w:rsidDel="00000000" w:rsidR="00000000" w:rsidRPr="00000000">
              <w:rPr>
                <w:rtl w:val="0"/>
              </w:rPr>
            </w:r>
          </w:p>
        </w:tc>
      </w:tr>
      <w:tr>
        <w:trPr>
          <w:trHeight w:val="420" w:hRule="atLeast"/>
        </w:trPr>
        <w:tc>
          <w:tcPr>
            <w:gridSpan w:val="4"/>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3">
            <w:pPr>
              <w:widowControl w:val="0"/>
              <w:pBdr>
                <w:top w:space="0" w:sz="0" w:val="nil"/>
                <w:left w:space="0" w:sz="0" w:val="nil"/>
                <w:bottom w:space="0" w:sz="0" w:val="nil"/>
                <w:right w:space="0" w:sz="0" w:val="nil"/>
                <w:between w:space="0" w:sz="0" w:val="nil"/>
              </w:pBdr>
              <w:shd w:fill="auto" w:val="clear"/>
              <w:spacing w:after="0" w:lineRule="auto"/>
              <w:ind w:left="0" w:firstLine="0"/>
              <w:rPr>
                <w:color w:val="0000ff"/>
                <w:sz w:val="20"/>
                <w:szCs w:val="20"/>
              </w:rPr>
            </w:pPr>
            <w:r w:rsidDel="00000000" w:rsidR="00000000" w:rsidRPr="00000000">
              <w:rPr>
                <w:rtl w:val="0"/>
              </w:rPr>
            </w:r>
          </w:p>
        </w:tc>
      </w:tr>
      <w:tr>
        <w:trPr>
          <w:trHeight w:val="420" w:hRule="atLeast"/>
        </w:trPr>
        <w:tc>
          <w:tcPr>
            <w:gridSpan w:val="4"/>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Date </w:t>
            </w:r>
            <w:r w:rsidDel="00000000" w:rsidR="00000000" w:rsidRPr="00000000">
              <w:rPr>
                <w:color w:val="b7b7b7"/>
                <w:sz w:val="20"/>
                <w:szCs w:val="20"/>
                <w:rtl w:val="0"/>
              </w:rPr>
              <w:t xml:space="preserve">(when H&amp;S Rep enters hazard/updates the Hazard Register)         /       /   </w:t>
            </w:r>
            <w:r w:rsidDel="00000000" w:rsidR="00000000" w:rsidRPr="00000000">
              <w:rPr>
                <w:rtl w:val="0"/>
              </w:rPr>
            </w:r>
          </w:p>
        </w:tc>
      </w:tr>
      <w:tr>
        <w:trPr>
          <w:trHeight w:val="420" w:hRule="atLeast"/>
        </w:trPr>
        <w:tc>
          <w:tcPr>
            <w:gridSpan w:val="4"/>
            <w:tcBorders>
              <w:top w:color="999999" w:space="0" w:sz="8" w:val="single"/>
              <w:left w:color="999999" w:space="0" w:sz="8" w:val="single"/>
              <w:bottom w:color="999999" w:space="0" w:sz="8" w:val="single"/>
              <w:right w:color="999999"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Signature </w:t>
            </w:r>
            <w:r w:rsidDel="00000000" w:rsidR="00000000" w:rsidRPr="00000000">
              <w:rPr>
                <w:color w:val="b7b7b7"/>
                <w:sz w:val="20"/>
                <w:szCs w:val="20"/>
                <w:rtl w:val="0"/>
              </w:rPr>
              <w:t xml:space="preserve">(Manager/nominated person)                                                                      /       /       Date</w:t>
            </w:r>
            <w:r w:rsidDel="00000000" w:rsidR="00000000" w:rsidRPr="00000000">
              <w:rPr>
                <w:rtl w:val="0"/>
              </w:rPr>
            </w:r>
          </w:p>
        </w:tc>
      </w:tr>
      <w:tr>
        <w:trPr>
          <w:trHeight w:val="420" w:hRule="atLeast"/>
        </w:trPr>
        <w:tc>
          <w:tcPr>
            <w:gridSpan w:val="4"/>
            <w:tcBorders>
              <w:top w:color="999999" w:space="0" w:sz="8" w:val="single"/>
              <w:left w:color="999999" w:space="0" w:sz="8" w:val="single"/>
              <w:bottom w:color="999999" w:space="0" w:sz="8" w:val="single"/>
              <w:right w:color="999999" w:space="0" w:sz="8" w:val="single"/>
            </w:tcBorders>
            <w:shd w:fill="d9d9d9" w:val="clear"/>
            <w:tcMar>
              <w:top w:w="100.0" w:type="dxa"/>
              <w:left w:w="100.0" w:type="dxa"/>
              <w:bottom w:w="100.0" w:type="dxa"/>
              <w:right w:w="100.0" w:type="dxa"/>
            </w:tcMar>
            <w:vAlign w:val="top"/>
          </w:tcPr>
          <w:p w:rsidR="00000000" w:rsidDel="00000000" w:rsidP="00000000" w:rsidRDefault="00000000" w:rsidRPr="00000000" w14:paraId="000001EF">
            <w:pPr>
              <w:widowControl w:val="0"/>
              <w:pBdr>
                <w:top w:space="0" w:sz="0" w:val="nil"/>
                <w:left w:space="0" w:sz="0" w:val="nil"/>
                <w:bottom w:space="0" w:sz="0" w:val="nil"/>
                <w:right w:space="0" w:sz="0" w:val="nil"/>
                <w:between w:space="0" w:sz="0" w:val="nil"/>
              </w:pBdr>
              <w:shd w:fill="auto" w:val="clear"/>
              <w:spacing w:after="0" w:lineRule="auto"/>
              <w:ind w:left="0" w:firstLine="0"/>
              <w:rPr>
                <w:i w:val="1"/>
                <w:sz w:val="20"/>
                <w:szCs w:val="20"/>
              </w:rPr>
            </w:pPr>
            <w:r w:rsidDel="00000000" w:rsidR="00000000" w:rsidRPr="00000000">
              <w:rPr>
                <w:i w:val="1"/>
                <w:sz w:val="20"/>
                <w:szCs w:val="20"/>
                <w:rtl w:val="0"/>
              </w:rPr>
              <w:t xml:space="preserve">Note: This form should be used when workers identify a new hazard, or if a current hazard in the hazard register is thought to be incorrectly managed to eliminate or mitigate the risk.</w:t>
            </w:r>
          </w:p>
        </w:tc>
      </w:tr>
    </w:tbl>
    <w:p w:rsidR="00000000" w:rsidDel="00000000" w:rsidP="00000000" w:rsidRDefault="00000000" w:rsidRPr="00000000" w14:paraId="000001F3">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p w:rsidR="00000000" w:rsidDel="00000000" w:rsidP="00000000" w:rsidRDefault="00000000" w:rsidRPr="00000000" w14:paraId="000001F4">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1F5">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r1eizfinfcm7" w:id="23"/>
      <w:bookmarkEnd w:id="23"/>
      <w:r w:rsidDel="00000000" w:rsidR="00000000" w:rsidRPr="00000000">
        <w:rPr>
          <w:b w:val="1"/>
          <w:rtl w:val="0"/>
        </w:rPr>
        <w:t xml:space="preserve">Template</w:t>
      </w:r>
      <w:r w:rsidDel="00000000" w:rsidR="00000000" w:rsidRPr="00000000">
        <w:rPr>
          <w:rtl w:val="0"/>
        </w:rPr>
        <w:t xml:space="preserve">: Hazard Register</w:t>
      </w:r>
      <w:r w:rsidDel="00000000" w:rsidR="00000000" w:rsidRPr="00000000">
        <w:rPr>
          <w:rtl w:val="0"/>
        </w:rPr>
      </w:r>
    </w:p>
    <w:tbl>
      <w:tblPr>
        <w:tblStyle w:val="Table9"/>
        <w:tblW w:w="90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85"/>
        <w:gridCol w:w="1155"/>
        <w:gridCol w:w="1155"/>
        <w:gridCol w:w="1275"/>
        <w:gridCol w:w="645"/>
        <w:gridCol w:w="1185"/>
        <w:tblGridChange w:id="0">
          <w:tblGrid>
            <w:gridCol w:w="3585"/>
            <w:gridCol w:w="1155"/>
            <w:gridCol w:w="1155"/>
            <w:gridCol w:w="1275"/>
            <w:gridCol w:w="645"/>
            <w:gridCol w:w="1185"/>
          </w:tblGrid>
        </w:tblGridChange>
      </w:tblGrid>
      <w:tr>
        <w:trPr>
          <w:trHeight w:val="420" w:hRule="atLeast"/>
        </w:trPr>
        <w:tc>
          <w:tcPr>
            <w:vMerge w:val="restart"/>
            <w:shd w:fill="999999" w:val="clear"/>
            <w:tcMar>
              <w:top w:w="100.0" w:type="dxa"/>
              <w:left w:w="100.0" w:type="dxa"/>
              <w:bottom w:w="100.0" w:type="dxa"/>
              <w:right w:w="100.0" w:type="dxa"/>
            </w:tcMar>
            <w:vAlign w:val="top"/>
          </w:tcPr>
          <w:p w:rsidR="00000000" w:rsidDel="00000000" w:rsidP="00000000" w:rsidRDefault="00000000" w:rsidRPr="00000000" w14:paraId="000001F6">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18"/>
                <w:szCs w:val="18"/>
              </w:rPr>
            </w:pPr>
            <w:r w:rsidDel="00000000" w:rsidR="00000000" w:rsidRPr="00000000">
              <w:rPr>
                <w:rtl w:val="0"/>
              </w:rPr>
            </w:r>
          </w:p>
          <w:p w:rsidR="00000000" w:rsidDel="00000000" w:rsidP="00000000" w:rsidRDefault="00000000" w:rsidRPr="00000000" w14:paraId="000001F7">
            <w:pPr>
              <w:widowControl w:val="0"/>
              <w:pBdr>
                <w:top w:space="0" w:sz="0" w:val="nil"/>
                <w:left w:space="0" w:sz="0" w:val="nil"/>
                <w:bottom w:space="0" w:sz="0" w:val="nil"/>
                <w:right w:space="0" w:sz="0" w:val="nil"/>
                <w:between w:space="0" w:sz="0" w:val="nil"/>
              </w:pBdr>
              <w:shd w:fill="auto" w:val="clear"/>
              <w:spacing w:after="0" w:lineRule="auto"/>
              <w:ind w:left="0" w:firstLine="0"/>
              <w:rPr>
                <w:color w:val="ffffff"/>
                <w:sz w:val="20"/>
                <w:szCs w:val="20"/>
              </w:rPr>
            </w:pPr>
            <w:r w:rsidDel="00000000" w:rsidR="00000000" w:rsidRPr="00000000">
              <w:rPr>
                <w:color w:val="ffffff"/>
                <w:sz w:val="20"/>
                <w:szCs w:val="20"/>
                <w:rtl w:val="0"/>
              </w:rPr>
              <w:t xml:space="preserve">List </w:t>
            </w:r>
            <w:r w:rsidDel="00000000" w:rsidR="00000000" w:rsidRPr="00000000">
              <w:rPr>
                <w:b w:val="1"/>
                <w:color w:val="ffffff"/>
                <w:sz w:val="20"/>
                <w:szCs w:val="20"/>
                <w:rtl w:val="0"/>
              </w:rPr>
              <w:t xml:space="preserve">Name of Hazard</w:t>
            </w:r>
            <w:r w:rsidDel="00000000" w:rsidR="00000000" w:rsidRPr="00000000">
              <w:rPr>
                <w:color w:val="ffffff"/>
                <w:sz w:val="20"/>
                <w:szCs w:val="20"/>
                <w:rtl w:val="0"/>
              </w:rPr>
              <w:t xml:space="preserve"> and the</w:t>
            </w:r>
          </w:p>
          <w:p w:rsidR="00000000" w:rsidDel="00000000" w:rsidP="00000000" w:rsidRDefault="00000000" w:rsidRPr="00000000" w14:paraId="000001F8">
            <w:pPr>
              <w:widowControl w:val="0"/>
              <w:pBdr>
                <w:top w:space="0" w:sz="0" w:val="nil"/>
                <w:left w:space="0" w:sz="0" w:val="nil"/>
                <w:bottom w:space="0" w:sz="0" w:val="nil"/>
                <w:right w:space="0" w:sz="0" w:val="nil"/>
                <w:between w:space="0" w:sz="0" w:val="nil"/>
              </w:pBdr>
              <w:shd w:fill="auto" w:val="clear"/>
              <w:spacing w:after="0" w:lineRule="auto"/>
              <w:ind w:left="0" w:firstLine="0"/>
              <w:rPr>
                <w:b w:val="1"/>
                <w:color w:val="ffffff"/>
                <w:sz w:val="20"/>
                <w:szCs w:val="20"/>
              </w:rPr>
            </w:pPr>
            <w:r w:rsidDel="00000000" w:rsidR="00000000" w:rsidRPr="00000000">
              <w:rPr>
                <w:rtl w:val="0"/>
              </w:rPr>
            </w:r>
          </w:p>
          <w:p w:rsidR="00000000" w:rsidDel="00000000" w:rsidP="00000000" w:rsidRDefault="00000000" w:rsidRPr="00000000" w14:paraId="000001F9">
            <w:pPr>
              <w:widowControl w:val="0"/>
              <w:pBdr>
                <w:top w:space="0" w:sz="0" w:val="nil"/>
                <w:left w:space="0" w:sz="0" w:val="nil"/>
                <w:bottom w:space="0" w:sz="0" w:val="nil"/>
                <w:right w:space="0" w:sz="0" w:val="nil"/>
                <w:between w:space="0" w:sz="0" w:val="nil"/>
              </w:pBdr>
              <w:shd w:fill="auto" w:val="clear"/>
              <w:spacing w:after="0" w:lineRule="auto"/>
              <w:ind w:left="0" w:firstLine="0"/>
              <w:rPr>
                <w:color w:val="ffffff"/>
                <w:sz w:val="20"/>
                <w:szCs w:val="20"/>
              </w:rPr>
            </w:pPr>
            <w:r w:rsidDel="00000000" w:rsidR="00000000" w:rsidRPr="00000000">
              <w:rPr>
                <w:b w:val="1"/>
                <w:color w:val="ffffff"/>
                <w:sz w:val="20"/>
                <w:szCs w:val="20"/>
                <w:rtl w:val="0"/>
              </w:rPr>
              <w:t xml:space="preserve">controls required </w:t>
            </w:r>
            <w:r w:rsidDel="00000000" w:rsidR="00000000" w:rsidRPr="00000000">
              <w:rPr>
                <w:color w:val="ffffff"/>
                <w:sz w:val="20"/>
                <w:szCs w:val="20"/>
                <w:rtl w:val="0"/>
              </w:rPr>
              <w:t xml:space="preserve">(incl existing)</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FA">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sz w:val="18"/>
                <w:szCs w:val="18"/>
              </w:rPr>
            </w:pPr>
            <w:r w:rsidDel="00000000" w:rsidR="00000000" w:rsidRPr="00000000">
              <w:rPr>
                <w:b w:val="1"/>
                <w:color w:val="ffffff"/>
                <w:sz w:val="18"/>
                <w:szCs w:val="18"/>
                <w:rtl w:val="0"/>
              </w:rPr>
              <w:t xml:space="preserve">Significant hazard?</w:t>
            </w:r>
          </w:p>
        </w:tc>
        <w:tc>
          <w:tcPr>
            <w:shd w:fill="999999" w:val="clear"/>
            <w:tcMar>
              <w:top w:w="100.0" w:type="dxa"/>
              <w:left w:w="100.0" w:type="dxa"/>
              <w:bottom w:w="100.0" w:type="dxa"/>
              <w:right w:w="100.0" w:type="dxa"/>
            </w:tcMar>
            <w:vAlign w:val="top"/>
          </w:tcPr>
          <w:p w:rsidR="00000000" w:rsidDel="00000000" w:rsidP="00000000" w:rsidRDefault="00000000" w:rsidRPr="00000000" w14:paraId="000001FB">
            <w:pPr>
              <w:widowControl w:val="0"/>
              <w:pBdr>
                <w:top w:space="0" w:sz="0" w:val="nil"/>
                <w:left w:space="0" w:sz="0" w:val="nil"/>
                <w:bottom w:space="0" w:sz="0" w:val="nil"/>
                <w:right w:space="0" w:sz="0" w:val="nil"/>
                <w:between w:space="0" w:sz="0" w:val="nil"/>
              </w:pBdr>
              <w:shd w:fill="auto" w:val="clear"/>
              <w:spacing w:after="0" w:lineRule="auto"/>
              <w:ind w:left="0" w:firstLine="0"/>
              <w:jc w:val="center"/>
              <w:rPr>
                <w:color w:val="ffffff"/>
                <w:sz w:val="18"/>
                <w:szCs w:val="18"/>
              </w:rPr>
            </w:pPr>
            <w:r w:rsidDel="00000000" w:rsidR="00000000" w:rsidRPr="00000000">
              <w:rPr>
                <w:color w:val="ffffff"/>
                <w:sz w:val="18"/>
                <w:szCs w:val="18"/>
                <w:rtl w:val="0"/>
              </w:rPr>
              <w:t xml:space="preserve">Practicable to</w:t>
            </w:r>
            <w:r w:rsidDel="00000000" w:rsidR="00000000" w:rsidRPr="00000000">
              <w:rPr>
                <w:b w:val="1"/>
                <w:color w:val="ffffff"/>
                <w:sz w:val="18"/>
                <w:szCs w:val="18"/>
                <w:rtl w:val="0"/>
              </w:rPr>
              <w:t xml:space="preserve"> E</w:t>
            </w:r>
            <w:r w:rsidDel="00000000" w:rsidR="00000000" w:rsidRPr="00000000">
              <w:rPr>
                <w:color w:val="ffffff"/>
                <w:sz w:val="18"/>
                <w:szCs w:val="18"/>
                <w:rtl w:val="0"/>
              </w:rPr>
              <w:t xml:space="preserve">liminate,</w:t>
            </w:r>
          </w:p>
          <w:p w:rsidR="00000000" w:rsidDel="00000000" w:rsidP="00000000" w:rsidRDefault="00000000" w:rsidRPr="00000000" w14:paraId="000001FC">
            <w:pPr>
              <w:widowControl w:val="0"/>
              <w:pBdr>
                <w:top w:space="0" w:sz="0" w:val="nil"/>
                <w:left w:space="0" w:sz="0" w:val="nil"/>
                <w:bottom w:space="0" w:sz="0" w:val="nil"/>
                <w:right w:space="0" w:sz="0" w:val="nil"/>
                <w:between w:space="0" w:sz="0" w:val="nil"/>
              </w:pBdr>
              <w:shd w:fill="auto" w:val="clear"/>
              <w:spacing w:after="0" w:lineRule="auto"/>
              <w:ind w:left="0" w:firstLine="0"/>
              <w:jc w:val="center"/>
              <w:rPr>
                <w:color w:val="ffffff"/>
                <w:sz w:val="18"/>
                <w:szCs w:val="18"/>
              </w:rPr>
            </w:pPr>
            <w:r w:rsidDel="00000000" w:rsidR="00000000" w:rsidRPr="00000000">
              <w:rPr>
                <w:b w:val="1"/>
                <w:color w:val="ffffff"/>
                <w:sz w:val="18"/>
                <w:szCs w:val="18"/>
                <w:rtl w:val="0"/>
              </w:rPr>
              <w:t xml:space="preserve">I</w:t>
            </w:r>
            <w:r w:rsidDel="00000000" w:rsidR="00000000" w:rsidRPr="00000000">
              <w:rPr>
                <w:color w:val="ffffff"/>
                <w:sz w:val="18"/>
                <w:szCs w:val="18"/>
                <w:rtl w:val="0"/>
              </w:rPr>
              <w:t xml:space="preserve">solate or</w:t>
            </w:r>
          </w:p>
          <w:p w:rsidR="00000000" w:rsidDel="00000000" w:rsidP="00000000" w:rsidRDefault="00000000" w:rsidRPr="00000000" w14:paraId="000001FD">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sz w:val="18"/>
                <w:szCs w:val="18"/>
              </w:rPr>
            </w:pPr>
            <w:r w:rsidDel="00000000" w:rsidR="00000000" w:rsidRPr="00000000">
              <w:rPr>
                <w:b w:val="1"/>
                <w:color w:val="ffffff"/>
                <w:sz w:val="18"/>
                <w:szCs w:val="18"/>
                <w:rtl w:val="0"/>
              </w:rPr>
              <w:t xml:space="preserve">M</w:t>
            </w:r>
            <w:r w:rsidDel="00000000" w:rsidR="00000000" w:rsidRPr="00000000">
              <w:rPr>
                <w:color w:val="ffffff"/>
                <w:sz w:val="18"/>
                <w:szCs w:val="18"/>
                <w:rtl w:val="0"/>
              </w:rPr>
              <w:t xml:space="preserve">inimise</w:t>
            </w:r>
            <w:r w:rsidDel="00000000" w:rsidR="00000000" w:rsidRPr="00000000">
              <w:rPr>
                <w:rtl w:val="0"/>
              </w:rPr>
            </w:r>
          </w:p>
        </w:tc>
        <w:tc>
          <w:tcPr>
            <w:vMerge w:val="restart"/>
            <w:shd w:fill="999999" w:val="clear"/>
            <w:tcMar>
              <w:top w:w="100.0" w:type="dxa"/>
              <w:left w:w="100.0" w:type="dxa"/>
              <w:bottom w:w="100.0" w:type="dxa"/>
              <w:right w:w="100.0" w:type="dxa"/>
            </w:tcMar>
            <w:vAlign w:val="top"/>
          </w:tcPr>
          <w:p w:rsidR="00000000" w:rsidDel="00000000" w:rsidP="00000000" w:rsidRDefault="00000000" w:rsidRPr="00000000" w14:paraId="000001FE">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sz w:val="18"/>
                <w:szCs w:val="18"/>
              </w:rPr>
            </w:pPr>
            <w:r w:rsidDel="00000000" w:rsidR="00000000" w:rsidRPr="00000000">
              <w:rPr>
                <w:b w:val="1"/>
                <w:color w:val="ffffff"/>
                <w:sz w:val="18"/>
                <w:szCs w:val="18"/>
                <w:rtl w:val="0"/>
              </w:rPr>
              <w:t xml:space="preserve">Person</w:t>
            </w:r>
          </w:p>
          <w:p w:rsidR="00000000" w:rsidDel="00000000" w:rsidP="00000000" w:rsidRDefault="00000000" w:rsidRPr="00000000" w14:paraId="000001FF">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sz w:val="18"/>
                <w:szCs w:val="18"/>
              </w:rPr>
            </w:pPr>
            <w:r w:rsidDel="00000000" w:rsidR="00000000" w:rsidRPr="00000000">
              <w:rPr>
                <w:b w:val="1"/>
                <w:color w:val="ffffff"/>
                <w:sz w:val="18"/>
                <w:szCs w:val="18"/>
                <w:rtl w:val="0"/>
              </w:rPr>
              <w:t xml:space="preserve">responsible</w:t>
            </w:r>
          </w:p>
        </w:tc>
        <w:tc>
          <w:tcPr>
            <w:vMerge w:val="restart"/>
            <w:shd w:fill="999999" w:val="clear"/>
            <w:tcMar>
              <w:top w:w="100.0" w:type="dxa"/>
              <w:left w:w="100.0" w:type="dxa"/>
              <w:bottom w:w="100.0" w:type="dxa"/>
              <w:right w:w="100.0" w:type="dxa"/>
            </w:tcMar>
            <w:vAlign w:val="top"/>
          </w:tcPr>
          <w:p w:rsidR="00000000" w:rsidDel="00000000" w:rsidP="00000000" w:rsidRDefault="00000000" w:rsidRPr="00000000" w14:paraId="00000200">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sz w:val="18"/>
                <w:szCs w:val="18"/>
              </w:rPr>
            </w:pPr>
            <w:r w:rsidDel="00000000" w:rsidR="00000000" w:rsidRPr="00000000">
              <w:rPr>
                <w:b w:val="1"/>
                <w:color w:val="ffffff"/>
                <w:sz w:val="18"/>
                <w:szCs w:val="18"/>
                <w:rtl w:val="0"/>
              </w:rPr>
              <w:t xml:space="preserve">Due date</w:t>
            </w:r>
          </w:p>
        </w:tc>
        <w:tc>
          <w:tcPr>
            <w:vMerge w:val="restart"/>
            <w:shd w:fill="999999" w:val="clear"/>
            <w:tcMar>
              <w:top w:w="100.0" w:type="dxa"/>
              <w:left w:w="100.0" w:type="dxa"/>
              <w:bottom w:w="100.0" w:type="dxa"/>
              <w:right w:w="100.0" w:type="dxa"/>
            </w:tcMar>
            <w:vAlign w:val="top"/>
          </w:tcPr>
          <w:p w:rsidR="00000000" w:rsidDel="00000000" w:rsidP="00000000" w:rsidRDefault="00000000" w:rsidRPr="00000000" w14:paraId="00000201">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sz w:val="18"/>
                <w:szCs w:val="18"/>
              </w:rPr>
            </w:pPr>
            <w:r w:rsidDel="00000000" w:rsidR="00000000" w:rsidRPr="00000000">
              <w:rPr>
                <w:b w:val="1"/>
                <w:color w:val="ffffff"/>
                <w:sz w:val="18"/>
                <w:szCs w:val="18"/>
                <w:rtl w:val="0"/>
              </w:rPr>
              <w:t xml:space="preserve">Date Completed</w:t>
            </w:r>
          </w:p>
          <w:p w:rsidR="00000000" w:rsidDel="00000000" w:rsidP="00000000" w:rsidRDefault="00000000" w:rsidRPr="00000000" w14:paraId="00000202">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sz w:val="18"/>
                <w:szCs w:val="18"/>
              </w:rPr>
            </w:pPr>
            <w:r w:rsidDel="00000000" w:rsidR="00000000" w:rsidRPr="00000000">
              <w:rPr>
                <w:b w:val="1"/>
                <w:color w:val="ffffff"/>
                <w:sz w:val="18"/>
                <w:szCs w:val="18"/>
                <w:rtl w:val="0"/>
              </w:rPr>
              <w:t xml:space="preserve">and </w:t>
            </w:r>
          </w:p>
          <w:p w:rsidR="00000000" w:rsidDel="00000000" w:rsidP="00000000" w:rsidRDefault="00000000" w:rsidRPr="00000000" w14:paraId="00000203">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sz w:val="18"/>
                <w:szCs w:val="18"/>
              </w:rPr>
            </w:pPr>
            <w:r w:rsidDel="00000000" w:rsidR="00000000" w:rsidRPr="00000000">
              <w:rPr>
                <w:b w:val="1"/>
                <w:color w:val="ffffff"/>
                <w:sz w:val="18"/>
                <w:szCs w:val="18"/>
                <w:rtl w:val="0"/>
              </w:rPr>
              <w:t xml:space="preserve">initials</w:t>
            </w:r>
          </w:p>
        </w:tc>
      </w:tr>
      <w:tr>
        <w:trPr>
          <w:trHeight w:val="420" w:hRule="atLeast"/>
        </w:trPr>
        <w:tc>
          <w:tcPr>
            <w:vMerge w:val="continue"/>
            <w:shd w:fill="999999" w:val="clear"/>
            <w:tcMar>
              <w:top w:w="100.0" w:type="dxa"/>
              <w:left w:w="100.0" w:type="dxa"/>
              <w:bottom w:w="100.0" w:type="dxa"/>
              <w:right w:w="100.0" w:type="dxa"/>
            </w:tcMar>
            <w:vAlign w:val="top"/>
          </w:tcPr>
          <w:p w:rsidR="00000000" w:rsidDel="00000000" w:rsidP="00000000" w:rsidRDefault="00000000" w:rsidRPr="00000000" w14:paraId="00000204">
            <w:pPr>
              <w:widowControl w:val="0"/>
              <w:pBdr>
                <w:top w:space="0" w:sz="0" w:val="nil"/>
                <w:left w:space="0" w:sz="0" w:val="nil"/>
                <w:bottom w:space="0" w:sz="0" w:val="nil"/>
                <w:right w:space="0" w:sz="0" w:val="nil"/>
                <w:between w:space="0" w:sz="0" w:val="nil"/>
              </w:pBdr>
              <w:shd w:fill="auto" w:val="clear"/>
              <w:spacing w:after="0" w:lineRule="auto"/>
              <w:ind w:left="0" w:firstLine="0"/>
              <w:rPr>
                <w:b w:val="1"/>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205">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sz w:val="18"/>
                <w:szCs w:val="18"/>
              </w:rPr>
            </w:pPr>
            <w:r w:rsidDel="00000000" w:rsidR="00000000" w:rsidRPr="00000000">
              <w:rPr>
                <w:b w:val="1"/>
                <w:sz w:val="18"/>
                <w:szCs w:val="18"/>
                <w:rtl w:val="0"/>
              </w:rPr>
              <w:t xml:space="preserve">Y</w:t>
            </w:r>
            <w:r w:rsidDel="00000000" w:rsidR="00000000" w:rsidRPr="00000000">
              <w:rPr>
                <w:sz w:val="18"/>
                <w:szCs w:val="18"/>
                <w:rtl w:val="0"/>
              </w:rPr>
              <w:t xml:space="preserve"> or </w:t>
            </w:r>
            <w:r w:rsidDel="00000000" w:rsidR="00000000" w:rsidRPr="00000000">
              <w:rPr>
                <w:b w:val="1"/>
                <w:sz w:val="18"/>
                <w:szCs w:val="18"/>
                <w:rtl w:val="0"/>
              </w:rPr>
              <w:t xml:space="preserve">N</w:t>
            </w:r>
          </w:p>
        </w:tc>
        <w:tc>
          <w:tcPr>
            <w:shd w:fill="efefef" w:val="clear"/>
            <w:tcMar>
              <w:top w:w="100.0" w:type="dxa"/>
              <w:left w:w="100.0" w:type="dxa"/>
              <w:bottom w:w="100.0" w:type="dxa"/>
              <w:right w:w="100.0" w:type="dxa"/>
            </w:tcMar>
            <w:vAlign w:val="top"/>
          </w:tcPr>
          <w:p w:rsidR="00000000" w:rsidDel="00000000" w:rsidP="00000000" w:rsidRDefault="00000000" w:rsidRPr="00000000" w14:paraId="00000206">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sz w:val="18"/>
                <w:szCs w:val="18"/>
              </w:rPr>
            </w:pPr>
            <w:r w:rsidDel="00000000" w:rsidR="00000000" w:rsidRPr="00000000">
              <w:rPr>
                <w:b w:val="1"/>
                <w:sz w:val="18"/>
                <w:szCs w:val="18"/>
                <w:rtl w:val="0"/>
              </w:rPr>
              <w:t xml:space="preserve">E</w:t>
            </w:r>
            <w:r w:rsidDel="00000000" w:rsidR="00000000" w:rsidRPr="00000000">
              <w:rPr>
                <w:sz w:val="18"/>
                <w:szCs w:val="18"/>
                <w:rtl w:val="0"/>
              </w:rPr>
              <w:t xml:space="preserve"> or </w:t>
            </w:r>
            <w:r w:rsidDel="00000000" w:rsidR="00000000" w:rsidRPr="00000000">
              <w:rPr>
                <w:b w:val="1"/>
                <w:sz w:val="18"/>
                <w:szCs w:val="18"/>
                <w:rtl w:val="0"/>
              </w:rPr>
              <w:t xml:space="preserve">I</w:t>
            </w:r>
            <w:r w:rsidDel="00000000" w:rsidR="00000000" w:rsidRPr="00000000">
              <w:rPr>
                <w:sz w:val="18"/>
                <w:szCs w:val="18"/>
                <w:rtl w:val="0"/>
              </w:rPr>
              <w:t xml:space="preserve"> or </w:t>
            </w:r>
            <w:r w:rsidDel="00000000" w:rsidR="00000000" w:rsidRPr="00000000">
              <w:rPr>
                <w:b w:val="1"/>
                <w:sz w:val="18"/>
                <w:szCs w:val="18"/>
                <w:rtl w:val="0"/>
              </w:rPr>
              <w:t xml:space="preserve">M</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18"/>
                <w:szCs w:val="18"/>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08">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18"/>
                <w:szCs w:val="18"/>
              </w:rPr>
            </w:pPr>
            <w:r w:rsidDel="00000000" w:rsidR="00000000" w:rsidRPr="00000000">
              <w:rPr>
                <w:rtl w:val="0"/>
              </w:rPr>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209">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18"/>
                <w:szCs w:val="18"/>
              </w:rPr>
            </w:pPr>
            <w:r w:rsidDel="00000000" w:rsidR="00000000" w:rsidRPr="00000000">
              <w:rPr>
                <w:rtl w:val="0"/>
              </w:rPr>
            </w:r>
          </w:p>
        </w:tc>
      </w:tr>
      <w:tr>
        <w:trPr>
          <w:trHeight w:val="1020" w:hRule="atLeast"/>
        </w:trP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0A">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sz w:val="18"/>
                <w:szCs w:val="18"/>
                <w:rtl w:val="0"/>
              </w:rPr>
              <w:t xml:space="preserve">1</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0B">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0C">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0D">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0E">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0F">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r>
      <w:tr>
        <w:trPr>
          <w:trHeight w:val="1020" w:hRule="atLeast"/>
        </w:trP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0">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sz w:val="18"/>
                <w:szCs w:val="18"/>
                <w:rtl w:val="0"/>
              </w:rPr>
              <w:t xml:space="preserve">2</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1">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2">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3">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4">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5">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r>
      <w:tr>
        <w:trPr>
          <w:trHeight w:val="1020" w:hRule="atLeast"/>
        </w:trP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6">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sz w:val="18"/>
                <w:szCs w:val="18"/>
                <w:rtl w:val="0"/>
              </w:rPr>
              <w:t xml:space="preserve">3</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7">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8">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9">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A">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B">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r>
      <w:tr>
        <w:trPr>
          <w:trHeight w:val="1020" w:hRule="atLeast"/>
        </w:trP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C">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sz w:val="18"/>
                <w:szCs w:val="18"/>
                <w:rtl w:val="0"/>
              </w:rPr>
              <w:t xml:space="preserve">4</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D">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E">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1F">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0">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1">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r>
      <w:tr>
        <w:trPr>
          <w:trHeight w:val="1020" w:hRule="atLeast"/>
        </w:trP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2">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sz w:val="18"/>
                <w:szCs w:val="18"/>
                <w:rtl w:val="0"/>
              </w:rPr>
              <w:t xml:space="preserve">5</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3">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4">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5">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6">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7">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r>
      <w:tr>
        <w:trPr>
          <w:trHeight w:val="1020" w:hRule="atLeast"/>
        </w:trP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8">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sz w:val="18"/>
                <w:szCs w:val="18"/>
                <w:rtl w:val="0"/>
              </w:rPr>
              <w:t xml:space="preserve">6</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9">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A">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B">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C">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D">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r>
      <w:tr>
        <w:trPr>
          <w:trHeight w:val="1020" w:hRule="atLeast"/>
        </w:trP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E">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sz w:val="18"/>
                <w:szCs w:val="18"/>
                <w:rtl w:val="0"/>
              </w:rPr>
              <w:t xml:space="preserve">7</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2F">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0">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1">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2">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3">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r>
      <w:tr>
        <w:trPr>
          <w:trHeight w:val="1020" w:hRule="atLeast"/>
        </w:trP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4">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sz w:val="18"/>
                <w:szCs w:val="18"/>
                <w:rtl w:val="0"/>
              </w:rPr>
              <w:t xml:space="preserve">8</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5">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6">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7">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8">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9">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r>
      <w:tr>
        <w:trPr>
          <w:trHeight w:val="1020" w:hRule="atLeast"/>
        </w:trP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A">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sz w:val="18"/>
                <w:szCs w:val="18"/>
                <w:rtl w:val="0"/>
              </w:rPr>
              <w:t xml:space="preserve">9</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B">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C">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D">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E">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3F">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r>
      <w:tr>
        <w:trPr>
          <w:trHeight w:val="1020" w:hRule="atLeast"/>
        </w:trP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40">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sz w:val="18"/>
                <w:szCs w:val="18"/>
                <w:rtl w:val="0"/>
              </w:rPr>
              <w:t xml:space="preserve">10</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41">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42">
            <w:pPr>
              <w:widowControl w:val="0"/>
              <w:pBdr>
                <w:top w:space="0" w:sz="0" w:val="nil"/>
                <w:left w:space="0" w:sz="0" w:val="nil"/>
                <w:bottom w:space="0" w:sz="0" w:val="nil"/>
                <w:right w:space="0" w:sz="0" w:val="nil"/>
                <w:between w:space="0" w:sz="0" w:val="nil"/>
              </w:pBdr>
              <w:shd w:fill="auto" w:val="clear"/>
              <w:spacing w:after="0" w:lineRule="auto"/>
              <w:ind w:left="0" w:firstLine="0"/>
              <w:jc w:val="center"/>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43">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44">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45">
            <w:pPr>
              <w:widowControl w:val="0"/>
              <w:pBdr>
                <w:top w:space="0" w:sz="0" w:val="nil"/>
                <w:left w:space="0" w:sz="0" w:val="nil"/>
                <w:bottom w:space="0" w:sz="0" w:val="nil"/>
                <w:right w:space="0" w:sz="0" w:val="nil"/>
                <w:between w:space="0" w:sz="0" w:val="nil"/>
              </w:pBdr>
              <w:shd w:fill="auto" w:val="clear"/>
              <w:spacing w:after="0" w:lineRule="auto"/>
              <w:ind w:left="0" w:firstLine="0"/>
              <w:rPr>
                <w:sz w:val="18"/>
                <w:szCs w:val="18"/>
              </w:rPr>
            </w:pPr>
            <w:r w:rsidDel="00000000" w:rsidR="00000000" w:rsidRPr="00000000">
              <w:rPr>
                <w:rtl w:val="0"/>
              </w:rPr>
            </w:r>
          </w:p>
        </w:tc>
      </w:tr>
    </w:tbl>
    <w:p w:rsidR="00000000" w:rsidDel="00000000" w:rsidP="00000000" w:rsidRDefault="00000000" w:rsidRPr="00000000" w14:paraId="00000246">
      <w:pPr>
        <w:pBdr>
          <w:top w:space="0" w:sz="0" w:val="nil"/>
          <w:left w:space="0" w:sz="0" w:val="nil"/>
          <w:bottom w:space="0" w:sz="0" w:val="nil"/>
          <w:right w:space="0" w:sz="0" w:val="nil"/>
          <w:between w:space="0" w:sz="0" w:val="nil"/>
        </w:pBdr>
        <w:shd w:fill="auto" w:val="clear"/>
        <w:ind w:left="0" w:firstLine="0"/>
        <w:rPr>
          <w:b w:val="1"/>
        </w:rPr>
      </w:pPr>
      <w:r w:rsidDel="00000000" w:rsidR="00000000" w:rsidRPr="00000000">
        <w:rPr>
          <w:rtl w:val="0"/>
        </w:rPr>
      </w:r>
    </w:p>
    <w:p w:rsidR="00000000" w:rsidDel="00000000" w:rsidP="00000000" w:rsidRDefault="00000000" w:rsidRPr="00000000" w14:paraId="00000247">
      <w:pPr>
        <w:pStyle w:val="Heading2"/>
        <w:numPr>
          <w:ilvl w:val="1"/>
          <w:numId w:val="22"/>
        </w:numPr>
        <w:pBdr>
          <w:top w:space="0" w:sz="0" w:val="nil"/>
          <w:left w:space="0" w:sz="0" w:val="nil"/>
          <w:bottom w:space="0" w:sz="0" w:val="nil"/>
          <w:right w:space="0" w:sz="0" w:val="nil"/>
          <w:between w:space="0" w:sz="0" w:val="nil"/>
        </w:pBdr>
        <w:shd w:fill="auto" w:val="clear"/>
        <w:ind w:left="540" w:hanging="360"/>
        <w:rPr/>
      </w:pPr>
      <w:bookmarkStart w:colFirst="0" w:colLast="0" w:name="_e5ino4ywo5xt" w:id="24"/>
      <w:bookmarkEnd w:id="24"/>
      <w:r w:rsidDel="00000000" w:rsidR="00000000" w:rsidRPr="00000000">
        <w:rPr>
          <w:b w:val="1"/>
          <w:rtl w:val="0"/>
        </w:rPr>
        <w:t xml:space="preserve">Template</w:t>
      </w:r>
      <w:r w:rsidDel="00000000" w:rsidR="00000000" w:rsidRPr="00000000">
        <w:rPr>
          <w:rtl w:val="0"/>
        </w:rPr>
        <w:t xml:space="preserve">: Working Bee Checklist</w:t>
      </w:r>
      <w:r w:rsidDel="00000000" w:rsidR="00000000" w:rsidRPr="00000000">
        <w:rPr>
          <w:rtl w:val="0"/>
        </w:rPr>
      </w:r>
    </w:p>
    <w:tbl>
      <w:tblPr>
        <w:tblStyle w:val="Table10"/>
        <w:tblW w:w="90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5"/>
        <w:gridCol w:w="8415"/>
        <w:tblGridChange w:id="0">
          <w:tblGrid>
            <w:gridCol w:w="585"/>
            <w:gridCol w:w="8415"/>
          </w:tblGrid>
        </w:tblGridChange>
      </w:tblGrid>
      <w:tr>
        <w:trPr>
          <w:trHeight w:val="420" w:hRule="atLeast"/>
        </w:trPr>
        <w:tc>
          <w:tcPr>
            <w:gridSpan w:val="2"/>
            <w:shd w:fill="999999" w:val="clear"/>
            <w:tcMar>
              <w:top w:w="100.0" w:type="dxa"/>
              <w:left w:w="100.0" w:type="dxa"/>
              <w:bottom w:w="100.0" w:type="dxa"/>
              <w:right w:w="100.0" w:type="dxa"/>
            </w:tcMar>
            <w:vAlign w:val="top"/>
          </w:tcPr>
          <w:p w:rsidR="00000000" w:rsidDel="00000000" w:rsidP="00000000" w:rsidRDefault="00000000" w:rsidRPr="00000000" w14:paraId="00000248">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sz w:val="24"/>
                <w:szCs w:val="24"/>
              </w:rPr>
            </w:pPr>
            <w:r w:rsidDel="00000000" w:rsidR="00000000" w:rsidRPr="00000000">
              <w:rPr>
                <w:b w:val="1"/>
                <w:color w:val="ffffff"/>
                <w:sz w:val="24"/>
                <w:szCs w:val="24"/>
                <w:rtl w:val="0"/>
              </w:rPr>
              <w:t xml:space="preserve">Working Bee Checklist</w:t>
            </w:r>
          </w:p>
        </w:tc>
      </w:tr>
      <w:tr>
        <w:trPr>
          <w:trHeight w:val="420" w:hRule="atLeast"/>
        </w:trPr>
        <w:tc>
          <w:tcPr>
            <w:gridSpan w:val="2"/>
            <w:shd w:fill="efefef" w:val="clear"/>
            <w:tcMar>
              <w:top w:w="100.0" w:type="dxa"/>
              <w:left w:w="100.0" w:type="dxa"/>
              <w:bottom w:w="100.0" w:type="dxa"/>
              <w:right w:w="100.0" w:type="dxa"/>
            </w:tcMar>
            <w:vAlign w:val="top"/>
          </w:tcPr>
          <w:p w:rsidR="00000000" w:rsidDel="00000000" w:rsidP="00000000" w:rsidRDefault="00000000" w:rsidRPr="00000000" w14:paraId="0000024A">
            <w:pPr>
              <w:widowControl w:val="0"/>
              <w:pBdr>
                <w:top w:space="0" w:sz="0" w:val="nil"/>
                <w:left w:space="0" w:sz="0" w:val="nil"/>
                <w:bottom w:space="0" w:sz="0" w:val="nil"/>
                <w:right w:space="0" w:sz="0" w:val="nil"/>
                <w:between w:space="0" w:sz="0" w:val="nil"/>
              </w:pBdr>
              <w:shd w:fill="auto" w:val="clear"/>
              <w:spacing w:after="0" w:lineRule="auto"/>
              <w:ind w:left="0" w:firstLine="0"/>
              <w:rPr>
                <w:i w:val="1"/>
                <w:color w:val="999999"/>
                <w:sz w:val="18"/>
                <w:szCs w:val="18"/>
              </w:rPr>
            </w:pPr>
            <w:r w:rsidDel="00000000" w:rsidR="00000000" w:rsidRPr="00000000">
              <w:rPr>
                <w:b w:val="1"/>
                <w:sz w:val="18"/>
                <w:szCs w:val="18"/>
                <w:rtl w:val="0"/>
              </w:rPr>
              <w:t xml:space="preserve">BEFORE THE DAY</w:t>
            </w:r>
            <w:r w:rsidDel="00000000" w:rsidR="00000000" w:rsidRPr="00000000">
              <w:rPr>
                <w:sz w:val="18"/>
                <w:szCs w:val="18"/>
                <w:rtl w:val="0"/>
              </w:rPr>
              <w:t xml:space="preserve"> </w:t>
            </w:r>
            <w:r w:rsidDel="00000000" w:rsidR="00000000" w:rsidRPr="00000000">
              <w:rPr>
                <w:sz w:val="18"/>
                <w:szCs w:val="18"/>
                <w:rtl w:val="0"/>
              </w:rPr>
              <w:t xml:space="preserve">   </w:t>
            </w:r>
            <w:r w:rsidDel="00000000" w:rsidR="00000000" w:rsidRPr="00000000">
              <w:rPr>
                <w:b w:val="1"/>
                <w:i w:val="1"/>
                <w:color w:val="999999"/>
                <w:sz w:val="18"/>
                <w:szCs w:val="18"/>
                <w:rtl w:val="0"/>
              </w:rPr>
              <w:t xml:space="preserve">TIP</w:t>
            </w:r>
            <w:r w:rsidDel="00000000" w:rsidR="00000000" w:rsidRPr="00000000">
              <w:rPr>
                <w:i w:val="1"/>
                <w:color w:val="999999"/>
                <w:sz w:val="18"/>
                <w:szCs w:val="18"/>
                <w:rtl w:val="0"/>
              </w:rPr>
              <w:t xml:space="preserve">: Take photos to record the event/work completed for Church Newsletter/website</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4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What work is required to be done?</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4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Do you have sufficient people?</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Do you have the correct tools for the jobs?</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Is any special protective gear required?</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Do you need specialist tradespeople – are these available through your volunteers?</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How long will each job take?</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How skilled do volunteers need to be?</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Is there equipment being used that requires training (e.g. a cherry picker)?</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Is there a skip for rubbish disposal or some other means?</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5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Is there a need for Police Vetting?</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Is supervision of children necessary and if so, has this been arranged?</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Are food and refreshments required and if so, has this been arranged?</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If the working bee is cancelled, how will you communicate this?</w:t>
            </w:r>
          </w:p>
        </w:tc>
      </w:tr>
      <w:tr>
        <w:trPr>
          <w:trHeight w:val="420" w:hRule="atLeast"/>
        </w:trPr>
        <w:tc>
          <w:tcPr>
            <w:gridSpan w:val="2"/>
            <w:shd w:fill="efefef" w:val="clear"/>
            <w:tcMar>
              <w:top w:w="100.0" w:type="dxa"/>
              <w:left w:w="100.0" w:type="dxa"/>
              <w:bottom w:w="100.0" w:type="dxa"/>
              <w:right w:w="100.0" w:type="dxa"/>
            </w:tcMar>
            <w:vAlign w:val="top"/>
          </w:tcPr>
          <w:p w:rsidR="00000000" w:rsidDel="00000000" w:rsidP="00000000" w:rsidRDefault="00000000" w:rsidRPr="00000000" w14:paraId="000002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18"/>
                <w:szCs w:val="18"/>
              </w:rPr>
            </w:pPr>
            <w:r w:rsidDel="00000000" w:rsidR="00000000" w:rsidRPr="00000000">
              <w:rPr>
                <w:b w:val="1"/>
                <w:sz w:val="18"/>
                <w:szCs w:val="18"/>
                <w:rtl w:val="0"/>
              </w:rPr>
              <w:t xml:space="preserve">ON THE DAY</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Have all volunteers been briefed?  (eg thank them; advise jobs required, safety requirements, incl any hazards, what is required for the day; who to report to; how to fill out incident reports, where the first aid kit is and who is first aid trained?)</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Have you ensured volunteers are fit for the job they are doing  (eg the oldest volunteer shouldn’t be lifting the heaviest table/equipment)?</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Have you ensured volunteers understand what is required?</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6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Have supervisors been delegated to ensure their training, safety and understanding?</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7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Are regular breaks scheduled and are fluids available?  (eg water, cup of tea)</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7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Has sunscreen been provided for those working outside?</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7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Are you consulting, co-operating and coordinating with volunteers throughout the day?  (To help with this, ask other leaders to assist, but have one overall person in charge.)</w:t>
            </w:r>
          </w:p>
        </w:tc>
      </w:tr>
      <w:tr>
        <w:trPr>
          <w:trHeight w:val="420" w:hRule="atLeast"/>
        </w:trPr>
        <w:tc>
          <w:tcPr>
            <w:gridSpan w:val="2"/>
            <w:shd w:fill="efefef" w:val="clear"/>
            <w:tcMar>
              <w:top w:w="100.0" w:type="dxa"/>
              <w:left w:w="100.0" w:type="dxa"/>
              <w:bottom w:w="100.0" w:type="dxa"/>
              <w:right w:w="100.0" w:type="dxa"/>
            </w:tcMar>
            <w:vAlign w:val="top"/>
          </w:tcPr>
          <w:p w:rsidR="00000000" w:rsidDel="00000000" w:rsidP="00000000" w:rsidRDefault="00000000" w:rsidRPr="00000000" w14:paraId="0000027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18"/>
                <w:szCs w:val="18"/>
              </w:rPr>
            </w:pPr>
            <w:r w:rsidDel="00000000" w:rsidR="00000000" w:rsidRPr="00000000">
              <w:rPr>
                <w:b w:val="1"/>
                <w:sz w:val="18"/>
                <w:szCs w:val="18"/>
                <w:rtl w:val="0"/>
              </w:rPr>
              <w:t xml:space="preserve">END OF DAY</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79">
            <w:pPr>
              <w:widowControl w:val="0"/>
              <w:pBdr>
                <w:top w:space="0" w:sz="0" w:val="nil"/>
                <w:left w:space="0" w:sz="0" w:val="nil"/>
                <w:bottom w:space="0" w:sz="0" w:val="nil"/>
                <w:right w:space="0" w:sz="0" w:val="nil"/>
                <w:between w:space="0" w:sz="0" w:val="nil"/>
              </w:pBdr>
              <w:shd w:fill="auto" w:val="clear"/>
              <w:spacing w:after="0" w:lineRule="auto"/>
              <w:ind w:left="45" w:firstLine="0"/>
              <w:rPr>
                <w:sz w:val="20"/>
                <w:szCs w:val="20"/>
              </w:rPr>
            </w:pPr>
            <w:r w:rsidDel="00000000" w:rsidR="00000000" w:rsidRPr="00000000">
              <w:rPr>
                <w:sz w:val="20"/>
                <w:szCs w:val="20"/>
                <w:rtl w:val="0"/>
              </w:rPr>
              <w:t xml:space="preserve">Has a debrief been organised with volunteers? (eg talk about what was achieved, any issues, etc)</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7B">
            <w:pPr>
              <w:widowControl w:val="0"/>
              <w:pBdr>
                <w:top w:space="0" w:sz="0" w:val="nil"/>
                <w:left w:space="0" w:sz="0" w:val="nil"/>
                <w:bottom w:space="0" w:sz="0" w:val="nil"/>
                <w:right w:space="0" w:sz="0" w:val="nil"/>
                <w:between w:space="0" w:sz="0" w:val="nil"/>
              </w:pBdr>
              <w:shd w:fill="auto" w:val="clear"/>
              <w:spacing w:after="0" w:lineRule="auto"/>
              <w:ind w:left="45" w:firstLine="0"/>
              <w:rPr>
                <w:sz w:val="20"/>
                <w:szCs w:val="20"/>
              </w:rPr>
            </w:pPr>
            <w:r w:rsidDel="00000000" w:rsidR="00000000" w:rsidRPr="00000000">
              <w:rPr>
                <w:sz w:val="20"/>
                <w:szCs w:val="20"/>
                <w:rtl w:val="0"/>
              </w:rPr>
              <w:t xml:space="preserve">Review practices - what could be done differently?</w:t>
            </w:r>
          </w:p>
        </w:tc>
      </w:tr>
      <w:tr>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7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18"/>
                <w:szCs w:val="18"/>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7D">
            <w:pPr>
              <w:widowControl w:val="0"/>
              <w:pBdr>
                <w:top w:space="0" w:sz="0" w:val="nil"/>
                <w:left w:space="0" w:sz="0" w:val="nil"/>
                <w:bottom w:space="0" w:sz="0" w:val="nil"/>
                <w:right w:space="0" w:sz="0" w:val="nil"/>
                <w:between w:space="0" w:sz="0" w:val="nil"/>
              </w:pBdr>
              <w:shd w:fill="auto" w:val="clear"/>
              <w:spacing w:after="0" w:lineRule="auto"/>
              <w:ind w:left="45" w:firstLine="0"/>
              <w:rPr>
                <w:sz w:val="20"/>
                <w:szCs w:val="20"/>
              </w:rPr>
            </w:pPr>
            <w:r w:rsidDel="00000000" w:rsidR="00000000" w:rsidRPr="00000000">
              <w:rPr>
                <w:sz w:val="20"/>
                <w:szCs w:val="20"/>
                <w:rtl w:val="0"/>
              </w:rPr>
              <w:t xml:space="preserve">Document recommendations - has a record been kept so improvements can be made next time?</w:t>
            </w:r>
          </w:p>
        </w:tc>
      </w:tr>
    </w:tbl>
    <w:p w:rsidR="00000000" w:rsidDel="00000000" w:rsidP="00000000" w:rsidRDefault="00000000" w:rsidRPr="00000000" w14:paraId="0000027E">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7F">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280">
      <w:pPr>
        <w:pStyle w:val="Heading2"/>
        <w:numPr>
          <w:ilvl w:val="1"/>
          <w:numId w:val="22"/>
        </w:numPr>
        <w:pBdr>
          <w:top w:space="0" w:sz="0" w:val="nil"/>
          <w:left w:space="0" w:sz="0" w:val="nil"/>
          <w:bottom w:space="0" w:sz="0" w:val="nil"/>
          <w:right w:space="0" w:sz="0" w:val="nil"/>
          <w:between w:space="0" w:sz="0" w:val="nil"/>
        </w:pBdr>
        <w:shd w:fill="auto" w:val="clear"/>
        <w:ind w:left="825" w:hanging="360"/>
        <w:rPr/>
      </w:pPr>
      <w:bookmarkStart w:colFirst="0" w:colLast="0" w:name="_488mey79045q" w:id="25"/>
      <w:bookmarkEnd w:id="25"/>
      <w:r w:rsidDel="00000000" w:rsidR="00000000" w:rsidRPr="00000000">
        <w:rPr>
          <w:rtl w:val="0"/>
        </w:rPr>
        <w:t xml:space="preserve">Annual H&amp;S Review Plan</w:t>
      </w:r>
    </w:p>
    <w:tbl>
      <w:tblPr>
        <w:tblStyle w:val="Table11"/>
        <w:tblW w:w="9045.0" w:type="dxa"/>
        <w:jc w:val="left"/>
        <w:tblInd w:w="56.69291338582678"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10"/>
        <w:gridCol w:w="5955"/>
        <w:gridCol w:w="1380"/>
        <w:tblGridChange w:id="0">
          <w:tblGrid>
            <w:gridCol w:w="1710"/>
            <w:gridCol w:w="5955"/>
            <w:gridCol w:w="1380"/>
          </w:tblGrid>
        </w:tblGridChange>
      </w:tblGrid>
      <w:tr>
        <w:trPr>
          <w:trHeight w:val="280" w:hRule="atLeast"/>
        </w:trPr>
        <w:tc>
          <w:tcPr>
            <w:gridSpan w:val="3"/>
            <w:shd w:fill="999999"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81">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rPr>
            </w:pPr>
            <w:r w:rsidDel="00000000" w:rsidR="00000000" w:rsidRPr="00000000">
              <w:rPr>
                <w:b w:val="1"/>
                <w:color w:val="ffffff"/>
                <w:rtl w:val="0"/>
              </w:rPr>
              <w:t xml:space="preserve">Annual Health and Safety Review Plan</w:t>
            </w:r>
          </w:p>
        </w:tc>
      </w:tr>
      <w:tr>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84">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Health &amp; Safety System</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85">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Policy Components</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86">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Review</w:t>
            </w:r>
          </w:p>
          <w:p w:rsidR="00000000" w:rsidDel="00000000" w:rsidP="00000000" w:rsidRDefault="00000000" w:rsidRPr="00000000" w14:paraId="00000287">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timeline</w:t>
            </w:r>
          </w:p>
        </w:tc>
      </w:tr>
      <w:tr>
        <w:trPr>
          <w:trHeight w:val="380" w:hRule="atLeast"/>
        </w:trPr>
        <w:tc>
          <w:tcPr>
            <w:vMerge w:val="restart"/>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88">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Employer commitment</w:t>
            </w:r>
          </w:p>
          <w:p w:rsidR="00000000" w:rsidDel="00000000" w:rsidP="00000000" w:rsidRDefault="00000000" w:rsidRPr="00000000" w14:paraId="00000289">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to health and safety</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8A">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Review outline of health and safety programme (objectives)</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8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Yearly</w:t>
            </w:r>
          </w:p>
        </w:tc>
      </w:tr>
      <w:tr>
        <w:trPr>
          <w:trHeight w:val="380" w:hRule="atLeast"/>
        </w:trPr>
        <w:tc>
          <w:tcPr>
            <w:vMerge w:val="continue"/>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8C">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8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Review employer commitment including and employee responsibilities</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8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Yearly</w:t>
            </w:r>
          </w:p>
        </w:tc>
      </w:tr>
      <w:tr>
        <w:trPr>
          <w:trHeight w:val="380" w:hRule="atLeast"/>
        </w:trPr>
        <w:tc>
          <w:tcPr>
            <w:vMerge w:val="continue"/>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8F">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0">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Volunteers</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As required</w:t>
            </w:r>
          </w:p>
        </w:tc>
      </w:tr>
      <w:tr>
        <w:trPr>
          <w:trHeight w:val="380" w:hRule="atLeast"/>
        </w:trPr>
        <w:tc>
          <w:tcPr>
            <w:vMerge w:val="continue"/>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2">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Acknowledgment of and cross-reference to relevant legislation</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4">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Yearly</w:t>
            </w:r>
          </w:p>
        </w:tc>
      </w:tr>
      <w:tr>
        <w:trPr>
          <w:trHeight w:val="380" w:hRule="atLeast"/>
        </w:trPr>
        <w:tc>
          <w:tcPr>
            <w:vMerge w:val="continue"/>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5">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6">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Check quality systems that support health and safety such as internal audit</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Yearly</w:t>
            </w:r>
          </w:p>
        </w:tc>
      </w:tr>
      <w:tr>
        <w:trPr>
          <w:trHeight w:val="380" w:hRule="atLeast"/>
        </w:trPr>
        <w:tc>
          <w:tcPr>
            <w:vMerge w:val="restart"/>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8">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Hazard identification</w:t>
            </w:r>
          </w:p>
          <w:p w:rsidR="00000000" w:rsidDel="00000000" w:rsidP="00000000" w:rsidRDefault="00000000" w:rsidRPr="00000000" w14:paraId="00000299">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and management</w:t>
            </w:r>
          </w:p>
          <w:p w:rsidR="00000000" w:rsidDel="00000000" w:rsidP="00000000" w:rsidRDefault="00000000" w:rsidRPr="00000000" w14:paraId="0000029A">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Hazard identification process and risk analysis</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Quarterly</w:t>
            </w:r>
          </w:p>
        </w:tc>
      </w:tr>
      <w:tr>
        <w:trPr>
          <w:trHeight w:val="380" w:hRule="atLeast"/>
        </w:trPr>
        <w:tc>
          <w:tcPr>
            <w:vMerge w:val="continue"/>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D">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Managing hazards</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9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As required</w:t>
            </w:r>
          </w:p>
        </w:tc>
      </w:tr>
      <w:tr>
        <w:trPr>
          <w:trHeight w:val="380" w:hRule="atLeast"/>
        </w:trPr>
        <w:tc>
          <w:tcPr>
            <w:vMerge w:val="continue"/>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0">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Manual handling training</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2">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Quarterly</w:t>
            </w:r>
          </w:p>
        </w:tc>
      </w:tr>
      <w:tr>
        <w:trPr>
          <w:trHeight w:val="380" w:hRule="atLeast"/>
        </w:trPr>
        <w:tc>
          <w:tcPr>
            <w:vMerge w:val="continue"/>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3">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4">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Check forms for hazard identification and analysis available</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Monthly</w:t>
            </w:r>
          </w:p>
        </w:tc>
      </w:tr>
      <w:tr>
        <w:trPr>
          <w:trHeight w:val="280" w:hRule="atLeast"/>
        </w:trPr>
        <w:tc>
          <w:tcPr>
            <w:vMerge w:val="restart"/>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6">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Accident reporting and</w:t>
            </w:r>
          </w:p>
          <w:p w:rsidR="00000000" w:rsidDel="00000000" w:rsidP="00000000" w:rsidRDefault="00000000" w:rsidRPr="00000000" w14:paraId="000002A7">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management</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8">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Review definitions of accident and serious harm</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Monthly</w:t>
            </w:r>
          </w:p>
        </w:tc>
      </w:tr>
      <w:tr>
        <w:trPr>
          <w:trHeight w:val="280" w:hRule="atLeast"/>
        </w:trPr>
        <w:tc>
          <w:tcPr>
            <w:vMerge w:val="continue"/>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A">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Review procedures for investigating and recording accidents</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Monthly</w:t>
            </w:r>
          </w:p>
        </w:tc>
      </w:tr>
      <w:tr>
        <w:trPr>
          <w:trHeight w:val="400" w:hRule="atLeast"/>
        </w:trPr>
        <w:tc>
          <w:tcPr>
            <w:vMerge w:val="continue"/>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D">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Check forms for recording accidents and investigations available</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A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Monthly</w:t>
            </w:r>
          </w:p>
        </w:tc>
      </w:tr>
      <w:tr>
        <w:trPr>
          <w:trHeight w:val="280" w:hRule="atLeast"/>
        </w:trPr>
        <w:tc>
          <w:tcPr>
            <w:vMerge w:val="restart"/>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0">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Emergency planning</w:t>
            </w:r>
          </w:p>
          <w:p w:rsidR="00000000" w:rsidDel="00000000" w:rsidP="00000000" w:rsidRDefault="00000000" w:rsidRPr="00000000" w14:paraId="000002B1">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and readiness</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2">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Check first aid supplies</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As required</w:t>
            </w:r>
          </w:p>
        </w:tc>
      </w:tr>
      <w:tr>
        <w:trPr>
          <w:trHeight w:val="280" w:hRule="atLeast"/>
        </w:trPr>
        <w:tc>
          <w:tcPr>
            <w:vMerge w:val="continue"/>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4">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Review disaster management plan</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6">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Yearly</w:t>
            </w:r>
          </w:p>
        </w:tc>
      </w:tr>
      <w:tr>
        <w:trPr>
          <w:trHeight w:val="280" w:hRule="atLeast"/>
        </w:trPr>
        <w:tc>
          <w:tcPr>
            <w:vMerge w:val="continue"/>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7">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8">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Practice emergency plan </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Yearly</w:t>
            </w:r>
          </w:p>
        </w:tc>
      </w:tr>
      <w:tr>
        <w:trPr>
          <w:trHeight w:val="280" w:hRule="atLeast"/>
        </w:trPr>
        <w:tc>
          <w:tcPr>
            <w:vMerge w:val="restart"/>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A">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Worker information,</w:t>
            </w:r>
          </w:p>
          <w:p w:rsidR="00000000" w:rsidDel="00000000" w:rsidP="00000000" w:rsidRDefault="00000000" w:rsidRPr="00000000" w14:paraId="000002BB">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training &amp; supervision</w:t>
            </w:r>
          </w:p>
          <w:p w:rsidR="00000000" w:rsidDel="00000000" w:rsidP="00000000" w:rsidRDefault="00000000" w:rsidRPr="00000000" w14:paraId="000002BC">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Induction process and training</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As required</w:t>
            </w:r>
          </w:p>
        </w:tc>
      </w:tr>
      <w:tr>
        <w:trPr>
          <w:trHeight w:val="280" w:hRule="atLeast"/>
        </w:trPr>
        <w:tc>
          <w:tcPr>
            <w:vMerge w:val="continue"/>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BF">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0">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Worker responsibilities</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As required</w:t>
            </w:r>
          </w:p>
        </w:tc>
      </w:tr>
      <w:tr>
        <w:trPr>
          <w:trHeight w:val="280" w:hRule="atLeast"/>
        </w:trPr>
        <w:tc>
          <w:tcPr>
            <w:vMerge w:val="continue"/>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2">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Review ongoing training and worker development plan</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4">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Yearly</w:t>
            </w:r>
          </w:p>
        </w:tc>
      </w:tr>
      <w:tr>
        <w:trPr>
          <w:trHeight w:val="280" w:hRule="atLeast"/>
        </w:trPr>
        <w:tc>
          <w:tcPr>
            <w:vMerge w:val="restart"/>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5">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Worker involvement</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6">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Review employee participation</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Monthly</w:t>
            </w:r>
          </w:p>
        </w:tc>
      </w:tr>
      <w:tr>
        <w:trPr>
          <w:trHeight w:val="280" w:hRule="atLeast"/>
        </w:trPr>
        <w:tc>
          <w:tcPr>
            <w:vMerge w:val="continue"/>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8">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Cross reference to health and safety issues in all team meetings</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A">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Monthly</w:t>
            </w:r>
          </w:p>
        </w:tc>
      </w:tr>
      <w:tr>
        <w:trPr>
          <w:trHeight w:val="280" w:hRule="atLeast"/>
        </w:trPr>
        <w:tc>
          <w:tcPr>
            <w:vMerge w:val="restart"/>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B">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Contractors and visitors</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Definitions</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As required</w:t>
            </w:r>
          </w:p>
        </w:tc>
      </w:tr>
      <w:tr>
        <w:trPr>
          <w:trHeight w:val="280" w:hRule="atLeast"/>
        </w:trPr>
        <w:tc>
          <w:tcPr>
            <w:vMerge w:val="continue"/>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E">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C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Processes to ensure safety while on-site</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0">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As required</w:t>
            </w:r>
          </w:p>
        </w:tc>
      </w:tr>
      <w:tr>
        <w:trPr>
          <w:trHeight w:val="280" w:hRule="atLeast"/>
        </w:trPr>
        <w:tc>
          <w:tcPr>
            <w:vMerge w:val="continue"/>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1">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2">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Responsibilities</w:t>
            </w:r>
          </w:p>
        </w:tc>
        <w:tc>
          <w:tcPr>
            <w:shd w:fill="auto"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As required</w:t>
            </w:r>
          </w:p>
        </w:tc>
      </w:tr>
      <w:tr>
        <w:trPr>
          <w:trHeight w:val="280" w:hRule="atLeast"/>
        </w:trPr>
        <w:tc>
          <w:tcPr>
            <w:vMerge w:val="restart"/>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4">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Event management</w:t>
            </w:r>
          </w:p>
          <w:p w:rsidR="00000000" w:rsidDel="00000000" w:rsidP="00000000" w:rsidRDefault="00000000" w:rsidRPr="00000000" w14:paraId="000002D5">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6">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Health and safety off-site</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As required</w:t>
            </w:r>
          </w:p>
        </w:tc>
      </w:tr>
      <w:tr>
        <w:trPr>
          <w:trHeight w:val="340" w:hRule="atLeast"/>
        </w:trPr>
        <w:tc>
          <w:tcPr>
            <w:vMerge w:val="continue"/>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8">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Responsibilities and functional relationships with other stakeholders</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A">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As required</w:t>
            </w:r>
          </w:p>
        </w:tc>
      </w:tr>
      <w:tr>
        <w:trPr>
          <w:trHeight w:val="280" w:hRule="atLeast"/>
        </w:trPr>
        <w:tc>
          <w:tcPr>
            <w:vMerge w:val="continue"/>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B">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18"/>
                <w:szCs w:val="18"/>
              </w:rPr>
            </w:pPr>
            <w:r w:rsidDel="00000000" w:rsidR="00000000" w:rsidRPr="00000000">
              <w:rPr>
                <w:rtl w:val="0"/>
              </w:rPr>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Checklists managing risk – event management</w:t>
            </w:r>
          </w:p>
        </w:tc>
        <w:tc>
          <w:tcPr>
            <w:shd w:fill="efefef" w:val="clear"/>
            <w:tcMar>
              <w:top w:w="56.69291338582678" w:type="dxa"/>
              <w:left w:w="56.69291338582678" w:type="dxa"/>
              <w:bottom w:w="56.69291338582678" w:type="dxa"/>
              <w:right w:w="56.69291338582678" w:type="dxa"/>
            </w:tcMar>
            <w:vAlign w:val="top"/>
          </w:tcPr>
          <w:p w:rsidR="00000000" w:rsidDel="00000000" w:rsidP="00000000" w:rsidRDefault="00000000" w:rsidRPr="00000000" w14:paraId="000002D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As required</w:t>
            </w:r>
          </w:p>
        </w:tc>
      </w:tr>
    </w:tbl>
    <w:p w:rsidR="00000000" w:rsidDel="00000000" w:rsidP="00000000" w:rsidRDefault="00000000" w:rsidRPr="00000000" w14:paraId="000002DE">
      <w:pPr>
        <w:pBdr>
          <w:top w:space="0" w:sz="0" w:val="nil"/>
          <w:left w:space="0" w:sz="0" w:val="nil"/>
          <w:bottom w:space="0" w:sz="0" w:val="nil"/>
          <w:right w:space="0" w:sz="0" w:val="nil"/>
          <w:between w:space="0" w:sz="0" w:val="nil"/>
        </w:pBdr>
        <w:shd w:fill="auto" w:val="clea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2DF">
      <w:pPr>
        <w:pStyle w:val="Heading1"/>
        <w:numPr>
          <w:ilvl w:val="0"/>
          <w:numId w:val="22"/>
        </w:numPr>
        <w:pBdr>
          <w:top w:space="0" w:sz="0" w:val="nil"/>
          <w:left w:space="0" w:sz="0" w:val="nil"/>
          <w:bottom w:space="0" w:sz="0" w:val="nil"/>
          <w:right w:space="0" w:sz="0" w:val="nil"/>
          <w:between w:space="0" w:sz="0" w:val="nil"/>
        </w:pBdr>
        <w:shd w:fill="auto" w:val="clear"/>
        <w:ind w:left="720" w:hanging="360"/>
        <w:rPr/>
      </w:pPr>
      <w:bookmarkStart w:colFirst="0" w:colLast="0" w:name="_f469htki5o60" w:id="26"/>
      <w:bookmarkEnd w:id="26"/>
      <w:r w:rsidDel="00000000" w:rsidR="00000000" w:rsidRPr="00000000">
        <w:rPr>
          <w:rtl w:val="0"/>
        </w:rPr>
        <w:t xml:space="preserve">Emergency Management</w:t>
      </w:r>
    </w:p>
    <w:p w:rsidR="00000000" w:rsidDel="00000000" w:rsidP="00000000" w:rsidRDefault="00000000" w:rsidRPr="00000000" w14:paraId="000002E0">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sehscobaghdl" w:id="27"/>
      <w:bookmarkEnd w:id="27"/>
      <w:r w:rsidDel="00000000" w:rsidR="00000000" w:rsidRPr="00000000">
        <w:rPr>
          <w:rtl w:val="0"/>
        </w:rPr>
        <w:t xml:space="preserve">General</w:t>
      </w:r>
    </w:p>
    <w:p w:rsidR="00000000" w:rsidDel="00000000" w:rsidP="00000000" w:rsidRDefault="00000000" w:rsidRPr="00000000" w14:paraId="000002E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Documented emergency plans must identify any potential situation that meets the relevant emergency service requirements. Once practiced, all emergency procedures should be debriefed and continuous improvement noted and shared with the group.</w:t>
      </w:r>
    </w:p>
    <w:p w:rsidR="00000000" w:rsidDel="00000000" w:rsidP="00000000" w:rsidRDefault="00000000" w:rsidRPr="00000000" w14:paraId="000002E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Plans must be implemented and communicated to The PARISH.</w:t>
      </w:r>
    </w:p>
    <w:p w:rsidR="00000000" w:rsidDel="00000000" w:rsidP="00000000" w:rsidRDefault="00000000" w:rsidRPr="00000000" w14:paraId="000002E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Designated fire wardens and first aiders are essential.</w:t>
      </w:r>
    </w:p>
    <w:p w:rsidR="00000000" w:rsidDel="00000000" w:rsidP="00000000" w:rsidRDefault="00000000" w:rsidRPr="00000000" w14:paraId="000002E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Emergency signage should be clear and obvious.</w:t>
      </w:r>
    </w:p>
    <w:p w:rsidR="00000000" w:rsidDel="00000000" w:rsidP="00000000" w:rsidRDefault="00000000" w:rsidRPr="00000000" w14:paraId="000002E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Periodic testing of emergency procedures (trial evacuation) should be:</w:t>
      </w:r>
    </w:p>
    <w:p w:rsidR="00000000" w:rsidDel="00000000" w:rsidP="00000000" w:rsidRDefault="00000000" w:rsidRPr="00000000" w14:paraId="000002E6">
      <w:pPr>
        <w:numPr>
          <w:ilvl w:val="0"/>
          <w:numId w:val="33"/>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Documented and verified</w:t>
      </w:r>
    </w:p>
    <w:p w:rsidR="00000000" w:rsidDel="00000000" w:rsidP="00000000" w:rsidRDefault="00000000" w:rsidRPr="00000000" w14:paraId="000002E7">
      <w:pPr>
        <w:numPr>
          <w:ilvl w:val="0"/>
          <w:numId w:val="33"/>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Debriefed and areas of improvement noted for the next dri</w:t>
      </w:r>
      <w:r w:rsidDel="00000000" w:rsidR="00000000" w:rsidRPr="00000000">
        <w:rPr>
          <w:rtl w:val="0"/>
        </w:rPr>
        <w:t xml:space="preserve">ll</w:t>
      </w:r>
    </w:p>
    <w:p w:rsidR="00000000" w:rsidDel="00000000" w:rsidP="00000000" w:rsidRDefault="00000000" w:rsidRPr="00000000" w14:paraId="000002E8">
      <w:pPr>
        <w:numPr>
          <w:ilvl w:val="0"/>
          <w:numId w:val="33"/>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Communicated</w:t>
      </w:r>
      <w:r w:rsidDel="00000000" w:rsidR="00000000" w:rsidRPr="00000000">
        <w:rPr>
          <w:rtl w:val="0"/>
        </w:rPr>
        <w:t xml:space="preserve"> to workers - post event</w:t>
      </w:r>
    </w:p>
    <w:p w:rsidR="00000000" w:rsidDel="00000000" w:rsidP="00000000" w:rsidRDefault="00000000" w:rsidRPr="00000000" w14:paraId="000002E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DO I NEED AN APPROVED EVACUATION SCHEME?</w:t>
      </w:r>
    </w:p>
    <w:p w:rsidR="00000000" w:rsidDel="00000000" w:rsidP="00000000" w:rsidRDefault="00000000" w:rsidRPr="00000000" w14:paraId="000002E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building owner must ensure the building complies with the Fire Service Act 1975 ("Act") and the Fire Safety and Evacuation of Buildings Regulations 2006 ("Regulations").</w:t>
      </w:r>
    </w:p>
    <w:p w:rsidR="00000000" w:rsidDel="00000000" w:rsidP="00000000" w:rsidRDefault="00000000" w:rsidRPr="00000000" w14:paraId="000002E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Some buildings, if used in whole or part for one or more of the following purposes, </w:t>
      </w:r>
      <w:r w:rsidDel="00000000" w:rsidR="00000000" w:rsidRPr="00000000">
        <w:rPr>
          <w:b w:val="1"/>
          <w:rtl w:val="0"/>
        </w:rPr>
        <w:t xml:space="preserve">must have an approved evacuation scheme</w:t>
      </w:r>
      <w:r w:rsidDel="00000000" w:rsidR="00000000" w:rsidRPr="00000000">
        <w:rPr>
          <w:rtl w:val="0"/>
        </w:rPr>
        <w:t xml:space="preserve">:</w:t>
      </w:r>
    </w:p>
    <w:p w:rsidR="00000000" w:rsidDel="00000000" w:rsidP="00000000" w:rsidRDefault="00000000" w:rsidRPr="00000000" w14:paraId="000002EC">
      <w:pPr>
        <w:numPr>
          <w:ilvl w:val="0"/>
          <w:numId w:val="6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The gathering together, for any purpose, of 100 or more persons</w:t>
      </w:r>
    </w:p>
    <w:p w:rsidR="00000000" w:rsidDel="00000000" w:rsidP="00000000" w:rsidRDefault="00000000" w:rsidRPr="00000000" w14:paraId="000002ED">
      <w:pPr>
        <w:numPr>
          <w:ilvl w:val="0"/>
          <w:numId w:val="6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employment facilities for 10 or more persons (</w:t>
      </w:r>
      <w:r w:rsidDel="00000000" w:rsidR="00000000" w:rsidRPr="00000000">
        <w:rPr>
          <w:i w:val="1"/>
          <w:rtl w:val="0"/>
        </w:rPr>
        <w:t xml:space="preserve">see note also</w:t>
      </w:r>
      <w:r w:rsidDel="00000000" w:rsidR="00000000" w:rsidRPr="00000000">
        <w:rPr>
          <w:rtl w:val="0"/>
        </w:rPr>
        <w:t xml:space="preserve">)</w:t>
      </w:r>
    </w:p>
    <w:p w:rsidR="00000000" w:rsidDel="00000000" w:rsidP="00000000" w:rsidRDefault="00000000" w:rsidRPr="00000000" w14:paraId="000002EE">
      <w:pPr>
        <w:numPr>
          <w:ilvl w:val="0"/>
          <w:numId w:val="6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accommodation for more than 5 persons (other than in 3 or fewer Household units) (</w:t>
      </w:r>
      <w:r w:rsidDel="00000000" w:rsidR="00000000" w:rsidRPr="00000000">
        <w:rPr>
          <w:i w:val="1"/>
          <w:rtl w:val="0"/>
        </w:rPr>
        <w:t xml:space="preserve">see note also</w:t>
      </w:r>
      <w:r w:rsidDel="00000000" w:rsidR="00000000" w:rsidRPr="00000000">
        <w:rPr>
          <w:rtl w:val="0"/>
        </w:rPr>
        <w:t xml:space="preserve">)</w:t>
      </w:r>
    </w:p>
    <w:p w:rsidR="00000000" w:rsidDel="00000000" w:rsidP="00000000" w:rsidRDefault="00000000" w:rsidRPr="00000000" w14:paraId="000002EF">
      <w:pPr>
        <w:numPr>
          <w:ilvl w:val="0"/>
          <w:numId w:val="6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 place where hazardous substances are present in quantities exceeding the prescribed minimum amounts (set out in schedule 2 of the regulations), whatever the purpose for which the building is used</w:t>
      </w:r>
    </w:p>
    <w:p w:rsidR="00000000" w:rsidDel="00000000" w:rsidP="00000000" w:rsidRDefault="00000000" w:rsidRPr="00000000" w14:paraId="000002F0">
      <w:pPr>
        <w:numPr>
          <w:ilvl w:val="0"/>
          <w:numId w:val="6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early childhood facilities (other than in a household unit)</w:t>
      </w:r>
    </w:p>
    <w:p w:rsidR="00000000" w:rsidDel="00000000" w:rsidP="00000000" w:rsidRDefault="00000000" w:rsidRPr="00000000" w14:paraId="000002F1">
      <w:pPr>
        <w:numPr>
          <w:ilvl w:val="0"/>
          <w:numId w:val="6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nursing, medical, or geriatric care (other than in a household unit)</w:t>
      </w:r>
    </w:p>
    <w:p w:rsidR="00000000" w:rsidDel="00000000" w:rsidP="00000000" w:rsidRDefault="00000000" w:rsidRPr="00000000" w14:paraId="000002F2">
      <w:pPr>
        <w:numPr>
          <w:ilvl w:val="0"/>
          <w:numId w:val="6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specialised care for people with disabilities (other than in a household unit)</w:t>
      </w:r>
    </w:p>
    <w:p w:rsidR="00000000" w:rsidDel="00000000" w:rsidP="00000000" w:rsidRDefault="00000000" w:rsidRPr="00000000" w14:paraId="000002F3">
      <w:pPr>
        <w:numPr>
          <w:ilvl w:val="0"/>
          <w:numId w:val="61"/>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Providing accommodation for persons under lawful detention (not being persons subject to home detention)</w:t>
      </w:r>
    </w:p>
    <w:p w:rsidR="00000000" w:rsidDel="00000000" w:rsidP="00000000" w:rsidRDefault="00000000" w:rsidRPr="00000000" w14:paraId="000002F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Note: Owners of buildings with an automatic sprinkler system (which meets the criteria set out in the regulations) and which are only used for either 2 or 3 (but not both of those uses) do not need an approved scheme. However, owners of those buildings must give the National Commander notice that the building does not need an evacuation scheme, in the form set out in the regulations notification, that a scheme is not required.</w:t>
      </w:r>
    </w:p>
    <w:p w:rsidR="00000000" w:rsidDel="00000000" w:rsidP="00000000" w:rsidRDefault="00000000" w:rsidRPr="00000000" w14:paraId="000002F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REFERENCE</w:t>
      </w:r>
    </w:p>
    <w:p w:rsidR="00000000" w:rsidDel="00000000" w:rsidP="00000000" w:rsidRDefault="00000000" w:rsidRPr="00000000" w14:paraId="000002F6">
      <w:pPr>
        <w:pBdr>
          <w:top w:space="0" w:sz="0" w:val="nil"/>
          <w:left w:space="0" w:sz="0" w:val="nil"/>
          <w:bottom w:space="0" w:sz="0" w:val="nil"/>
          <w:right w:space="0" w:sz="0" w:val="nil"/>
          <w:between w:space="0" w:sz="0" w:val="nil"/>
        </w:pBdr>
        <w:shd w:fill="auto" w:val="clear"/>
        <w:rPr>
          <w:sz w:val="18"/>
          <w:szCs w:val="18"/>
        </w:rPr>
      </w:pPr>
      <w:hyperlink r:id="rId7">
        <w:r w:rsidDel="00000000" w:rsidR="00000000" w:rsidRPr="00000000">
          <w:rPr>
            <w:color w:val="1155cc"/>
            <w:sz w:val="18"/>
            <w:szCs w:val="18"/>
            <w:u w:val="single"/>
            <w:rtl w:val="0"/>
          </w:rPr>
          <w:t xml:space="preserve">https://onlineservices.fire.org.nz/Home/EvacuationSchemes#DoIneedanevacuationscheme</w:t>
        </w:r>
      </w:hyperlink>
      <w:r w:rsidDel="00000000" w:rsidR="00000000" w:rsidRPr="00000000">
        <w:rPr>
          <w:rtl w:val="0"/>
        </w:rPr>
      </w:r>
    </w:p>
    <w:p w:rsidR="00000000" w:rsidDel="00000000" w:rsidP="00000000" w:rsidRDefault="00000000" w:rsidRPr="00000000" w14:paraId="000002F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VOLUNTARY SCHEME</w:t>
      </w:r>
      <w:r w:rsidDel="00000000" w:rsidR="00000000" w:rsidRPr="00000000">
        <w:rPr>
          <w:rtl w:val="0"/>
        </w:rPr>
      </w:r>
    </w:p>
    <w:p w:rsidR="00000000" w:rsidDel="00000000" w:rsidP="00000000" w:rsidRDefault="00000000" w:rsidRPr="00000000" w14:paraId="000002F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If the building is not a relevant building because it is not used for one or more of the uses listed in section 21A of the Fire Service Act 1975, then the application is voluntary. Owners of buildings that are not relevant buildings may apply for Fire Service approval of an evacuation scheme.</w:t>
      </w:r>
    </w:p>
    <w:p w:rsidR="00000000" w:rsidDel="00000000" w:rsidP="00000000" w:rsidRDefault="00000000" w:rsidRPr="00000000" w14:paraId="000002F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EVACUATION PROCEDURE</w:t>
      </w:r>
      <w:r w:rsidDel="00000000" w:rsidR="00000000" w:rsidRPr="00000000">
        <w:rPr>
          <w:rtl w:val="0"/>
        </w:rPr>
      </w:r>
    </w:p>
    <w:p w:rsidR="00000000" w:rsidDel="00000000" w:rsidP="00000000" w:rsidRDefault="00000000" w:rsidRPr="00000000" w14:paraId="000002F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An evacuation procedure is a plan that describes how occupants will escape to a place of safety if there is a fire (or suspected fire).</w:t>
      </w:r>
    </w:p>
    <w:p w:rsidR="00000000" w:rsidDel="00000000" w:rsidP="00000000" w:rsidRDefault="00000000" w:rsidRPr="00000000" w14:paraId="000002F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Evacuation procedures do not need Fire Service approval. The requirements for evacuation procedures are set out in Part 1 of the Fire Safety and Evacuation of Buildings Regulations 2006. Most buildings other than dwellings must at least have an evacuation procedure in place, but if a building is a relevant building (see FAQ 'What is a relevant building?') then the building owner must provide and maintain an approved evacuation scheme.</w:t>
      </w:r>
    </w:p>
    <w:p w:rsidR="00000000" w:rsidDel="00000000" w:rsidP="00000000" w:rsidRDefault="00000000" w:rsidRPr="00000000" w14:paraId="000002F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RELEVANT BUILDING</w:t>
      </w:r>
      <w:r w:rsidDel="00000000" w:rsidR="00000000" w:rsidRPr="00000000">
        <w:rPr>
          <w:rtl w:val="0"/>
        </w:rPr>
      </w:r>
    </w:p>
    <w:p w:rsidR="00000000" w:rsidDel="00000000" w:rsidP="00000000" w:rsidRDefault="00000000" w:rsidRPr="00000000" w14:paraId="000002F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Under section 21A of the Fire Service Act 1975 relevant building means a building or part of a building used for one or more of the following purposes:</w:t>
      </w:r>
    </w:p>
    <w:p w:rsidR="00000000" w:rsidDel="00000000" w:rsidP="00000000" w:rsidRDefault="00000000" w:rsidRPr="00000000" w14:paraId="000002FE">
      <w:pPr>
        <w:numPr>
          <w:ilvl w:val="0"/>
          <w:numId w:val="2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The gathering together, for any purpose, of 100 or more persons;</w:t>
      </w:r>
    </w:p>
    <w:p w:rsidR="00000000" w:rsidDel="00000000" w:rsidP="00000000" w:rsidRDefault="00000000" w:rsidRPr="00000000" w14:paraId="000002FF">
      <w:pPr>
        <w:numPr>
          <w:ilvl w:val="0"/>
          <w:numId w:val="2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employment facilities for 10 or more persons;</w:t>
      </w:r>
    </w:p>
    <w:p w:rsidR="00000000" w:rsidDel="00000000" w:rsidP="00000000" w:rsidRDefault="00000000" w:rsidRPr="00000000" w14:paraId="00000300">
      <w:pPr>
        <w:numPr>
          <w:ilvl w:val="0"/>
          <w:numId w:val="2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accommodation for more than 5 persons (other than in 3 or fewer household.</w:t>
      </w:r>
    </w:p>
    <w:p w:rsidR="00000000" w:rsidDel="00000000" w:rsidP="00000000" w:rsidRDefault="00000000" w:rsidRPr="00000000" w14:paraId="00000301">
      <w:pPr>
        <w:numPr>
          <w:ilvl w:val="0"/>
          <w:numId w:val="2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 place where hazardous substances are present in quantities exceeding the prescribed minimum amounts, whatever the purpose for which the building is used.</w:t>
      </w:r>
    </w:p>
    <w:p w:rsidR="00000000" w:rsidDel="00000000" w:rsidP="00000000" w:rsidRDefault="00000000" w:rsidRPr="00000000" w14:paraId="00000302">
      <w:pPr>
        <w:numPr>
          <w:ilvl w:val="0"/>
          <w:numId w:val="2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early childhood facilities (other than in a household unit);</w:t>
      </w:r>
    </w:p>
    <w:p w:rsidR="00000000" w:rsidDel="00000000" w:rsidP="00000000" w:rsidRDefault="00000000" w:rsidRPr="00000000" w14:paraId="00000303">
      <w:pPr>
        <w:numPr>
          <w:ilvl w:val="0"/>
          <w:numId w:val="2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nursing, medical, or geriatric care (other than in a household unit):</w:t>
      </w:r>
    </w:p>
    <w:p w:rsidR="00000000" w:rsidDel="00000000" w:rsidP="00000000" w:rsidRDefault="00000000" w:rsidRPr="00000000" w14:paraId="00000304">
      <w:pPr>
        <w:numPr>
          <w:ilvl w:val="0"/>
          <w:numId w:val="2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specialised care for persons with disabilities (other than in a household unit);</w:t>
      </w:r>
    </w:p>
    <w:p w:rsidR="00000000" w:rsidDel="00000000" w:rsidP="00000000" w:rsidRDefault="00000000" w:rsidRPr="00000000" w14:paraId="00000305">
      <w:pPr>
        <w:numPr>
          <w:ilvl w:val="0"/>
          <w:numId w:val="27"/>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Providing accommodation for persons under lawful detention (not being persons serving of home detention, or Church detention, or serving a sentence of imprisonment on home detention or on parole subject to residential restrictions imposed under section 15 of; the Parole Act 2002)</w:t>
      </w:r>
    </w:p>
    <w:p w:rsidR="00000000" w:rsidDel="00000000" w:rsidP="00000000" w:rsidRDefault="00000000" w:rsidRPr="00000000" w14:paraId="0000030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REFERENCE</w:t>
      </w:r>
    </w:p>
    <w:p w:rsidR="00000000" w:rsidDel="00000000" w:rsidP="00000000" w:rsidRDefault="00000000" w:rsidRPr="00000000" w14:paraId="00000307">
      <w:pPr>
        <w:pBdr>
          <w:top w:space="0" w:sz="0" w:val="nil"/>
          <w:left w:space="0" w:sz="0" w:val="nil"/>
          <w:bottom w:space="0" w:sz="0" w:val="nil"/>
          <w:right w:space="0" w:sz="0" w:val="nil"/>
          <w:between w:space="0" w:sz="0" w:val="nil"/>
        </w:pBdr>
        <w:shd w:fill="auto" w:val="clear"/>
        <w:rPr>
          <w:sz w:val="18"/>
          <w:szCs w:val="18"/>
        </w:rPr>
      </w:pPr>
      <w:hyperlink r:id="rId8">
        <w:r w:rsidDel="00000000" w:rsidR="00000000" w:rsidRPr="00000000">
          <w:rPr>
            <w:color w:val="1155cc"/>
            <w:sz w:val="18"/>
            <w:szCs w:val="18"/>
            <w:u w:val="single"/>
            <w:rtl w:val="0"/>
          </w:rPr>
          <w:t xml:space="preserve">https://onlineservices.fire.org.nz/Home/FAQ#evacschemefag</w:t>
        </w:r>
      </w:hyperlink>
      <w:r w:rsidDel="00000000" w:rsidR="00000000" w:rsidRPr="00000000">
        <w:rPr>
          <w:rtl w:val="0"/>
        </w:rPr>
      </w:r>
    </w:p>
    <w:p w:rsidR="00000000" w:rsidDel="00000000" w:rsidP="00000000" w:rsidRDefault="00000000" w:rsidRPr="00000000" w14:paraId="0000030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VISITORS SIGN-IN BOOK AND ITS RELEVANCE</w:t>
      </w:r>
      <w:r w:rsidDel="00000000" w:rsidR="00000000" w:rsidRPr="00000000">
        <w:rPr>
          <w:rtl w:val="0"/>
        </w:rPr>
      </w:r>
    </w:p>
    <w:p w:rsidR="00000000" w:rsidDel="00000000" w:rsidP="00000000" w:rsidRDefault="00000000" w:rsidRPr="00000000" w14:paraId="0000030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Every Church office should have a Visitors' Book prominently displayed at Reception. You should ensure that all visitors to your premises sign in with their details. There are a number of reasons why this is important, particularly for safety reasons; this procedure will enable you to keep track of who is in the building, and where they are. This will be important in times of emergency evacuation of the premises or a fire safety incident. It might also be of help if there were an incident affecting personal security.</w:t>
      </w:r>
    </w:p>
    <w:p w:rsidR="00000000" w:rsidDel="00000000" w:rsidP="00000000" w:rsidRDefault="00000000" w:rsidRPr="00000000" w14:paraId="0000030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'Personal security' covers issues such as violence and aggression in the workplace,</w:t>
        <w:br w:type="textWrapping"/>
        <w:t xml:space="preserve">whether from employers, fellow employees, visitors or the public. This would be a rare event, but something to be aware of.</w:t>
      </w:r>
    </w:p>
    <w:p w:rsidR="00000000" w:rsidDel="00000000" w:rsidP="00000000" w:rsidRDefault="00000000" w:rsidRPr="00000000" w14:paraId="0000030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When you practice your emergency evacuation, or a real one happens, you can use your visitors book to check that everyone is out or has left the premises. You are not to go in looking for them – the Fire Warden, should already have done a sweep of the</w:t>
        <w:br w:type="textWrapping"/>
        <w:t xml:space="preserve">building. However, if you think someone is still inside, you should advise the Fire Service and let them handle it.</w:t>
      </w:r>
    </w:p>
    <w:p w:rsidR="00000000" w:rsidDel="00000000" w:rsidP="00000000" w:rsidRDefault="00000000" w:rsidRPr="00000000" w14:paraId="0000030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This will also become a record of when your contractors arrive to complete their work and when they leave.</w:t>
      </w:r>
    </w:p>
    <w:p w:rsidR="00000000" w:rsidDel="00000000" w:rsidP="00000000" w:rsidRDefault="00000000" w:rsidRPr="00000000" w14:paraId="0000030D">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4dtim3id6qix" w:id="28"/>
      <w:bookmarkEnd w:id="28"/>
      <w:r w:rsidDel="00000000" w:rsidR="00000000" w:rsidRPr="00000000">
        <w:rPr>
          <w:rtl w:val="0"/>
        </w:rPr>
        <w:t xml:space="preserve">Emergency Procedures</w:t>
      </w:r>
    </w:p>
    <w:tbl>
      <w:tblPr>
        <w:tblStyle w:val="Table12"/>
        <w:tblW w:w="8309.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9"/>
        <w:tblGridChange w:id="0">
          <w:tblGrid>
            <w:gridCol w:w="8309"/>
          </w:tblGrid>
        </w:tblGridChange>
      </w:tblGrid>
      <w:tr>
        <w:tc>
          <w:tcPr>
            <w:shd w:fill="999999" w:val="clear"/>
            <w:tcMar>
              <w:top w:w="100.0" w:type="dxa"/>
              <w:left w:w="100.0" w:type="dxa"/>
              <w:bottom w:w="100.0" w:type="dxa"/>
              <w:right w:w="100.0" w:type="dxa"/>
            </w:tcMar>
            <w:vAlign w:val="top"/>
          </w:tcPr>
          <w:p w:rsidR="00000000" w:rsidDel="00000000" w:rsidP="00000000" w:rsidRDefault="00000000" w:rsidRPr="00000000" w14:paraId="0000030E">
            <w:pPr>
              <w:pBdr>
                <w:top w:space="0" w:sz="0" w:val="nil"/>
                <w:left w:space="0" w:sz="0" w:val="nil"/>
                <w:bottom w:space="0" w:sz="0" w:val="nil"/>
                <w:right w:space="0" w:sz="0" w:val="nil"/>
                <w:between w:space="0" w:sz="0" w:val="nil"/>
              </w:pBdr>
              <w:shd w:fill="auto" w:val="clear"/>
              <w:spacing w:after="0" w:before="0" w:line="240" w:lineRule="auto"/>
              <w:ind w:left="0" w:firstLine="0"/>
              <w:jc w:val="center"/>
              <w:rPr>
                <w:b w:val="1"/>
                <w:color w:val="ffffff"/>
              </w:rPr>
            </w:pPr>
            <w:r w:rsidDel="00000000" w:rsidR="00000000" w:rsidRPr="00000000">
              <w:rPr>
                <w:b w:val="1"/>
                <w:color w:val="ffffff"/>
                <w:rtl w:val="0"/>
              </w:rPr>
              <w:t xml:space="preserve">Emergency services</w:t>
            </w:r>
          </w:p>
        </w:tc>
      </w:tr>
      <w:tr>
        <w:tc>
          <w:tcPr>
            <w:shd w:fill="auto" w:val="clear"/>
            <w:tcMar>
              <w:top w:w="85.03937007874016" w:type="dxa"/>
              <w:left w:w="85.03937007874016" w:type="dxa"/>
              <w:bottom w:w="85.03937007874016" w:type="dxa"/>
              <w:right w:w="85.03937007874016" w:type="dxa"/>
            </w:tcMar>
            <w:vAlign w:val="top"/>
          </w:tcPr>
          <w:p w:rsidR="00000000" w:rsidDel="00000000" w:rsidP="00000000" w:rsidRDefault="00000000" w:rsidRPr="00000000" w14:paraId="0000030F">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Dial [1] then 111 and ask for the service you require:</w:t>
            </w:r>
          </w:p>
          <w:p w:rsidR="00000000" w:rsidDel="00000000" w:rsidP="00000000" w:rsidRDefault="00000000" w:rsidRPr="00000000" w14:paraId="00000310">
            <w:pPr>
              <w:pBdr>
                <w:top w:space="0" w:sz="0" w:val="nil"/>
                <w:left w:space="0" w:sz="0" w:val="nil"/>
                <w:bottom w:space="0" w:sz="0" w:val="nil"/>
                <w:right w:space="0" w:sz="0" w:val="nil"/>
                <w:between w:space="0" w:sz="0" w:val="nil"/>
              </w:pBdr>
              <w:shd w:fill="auto" w:val="clear"/>
              <w:spacing w:after="0" w:before="0" w:line="240" w:lineRule="auto"/>
              <w:ind w:left="0" w:firstLine="0"/>
              <w:rPr>
                <w:sz w:val="12"/>
                <w:szCs w:val="12"/>
              </w:rPr>
            </w:pPr>
            <w:r w:rsidDel="00000000" w:rsidR="00000000" w:rsidRPr="00000000">
              <w:rPr>
                <w:rtl w:val="0"/>
              </w:rPr>
            </w:r>
          </w:p>
          <w:p w:rsidR="00000000" w:rsidDel="00000000" w:rsidP="00000000" w:rsidRDefault="00000000" w:rsidRPr="00000000" w14:paraId="00000311">
            <w:pPr>
              <w:pBdr>
                <w:top w:space="0" w:sz="0" w:val="nil"/>
                <w:left w:space="0" w:sz="0" w:val="nil"/>
                <w:bottom w:space="0" w:sz="0" w:val="nil"/>
                <w:right w:space="0" w:sz="0" w:val="nil"/>
                <w:between w:space="0" w:sz="0" w:val="nil"/>
              </w:pBdr>
              <w:shd w:fill="auto" w:val="clear"/>
              <w:spacing w:after="0" w:before="0" w:line="240" w:lineRule="auto"/>
              <w:ind w:left="0" w:firstLine="0"/>
              <w:jc w:val="center"/>
              <w:rPr>
                <w:sz w:val="20"/>
                <w:szCs w:val="20"/>
              </w:rPr>
            </w:pPr>
            <w:r w:rsidDel="00000000" w:rsidR="00000000" w:rsidRPr="00000000">
              <w:rPr>
                <w:sz w:val="20"/>
                <w:szCs w:val="20"/>
                <w:rtl w:val="0"/>
              </w:rPr>
              <w:t xml:space="preserve">FIRE / AMBULANCE / POLICE</w:t>
            </w:r>
          </w:p>
        </w:tc>
      </w:tr>
      <w:tr>
        <w:tc>
          <w:tcPr>
            <w:shd w:fill="auto" w:val="clear"/>
            <w:tcMar>
              <w:top w:w="85.03937007874016" w:type="dxa"/>
              <w:left w:w="85.03937007874016" w:type="dxa"/>
              <w:bottom w:w="85.03937007874016" w:type="dxa"/>
              <w:right w:w="85.03937007874016" w:type="dxa"/>
            </w:tcMar>
            <w:vAlign w:val="top"/>
          </w:tcPr>
          <w:p w:rsidR="00000000" w:rsidDel="00000000" w:rsidP="00000000" w:rsidRDefault="00000000" w:rsidRPr="00000000" w14:paraId="00000312">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Stay calm; state your name/business, details of the emergency, and location</w:t>
            </w:r>
          </w:p>
        </w:tc>
      </w:tr>
      <w:tr>
        <w:tc>
          <w:tcPr>
            <w:shd w:fill="auto" w:val="clear"/>
            <w:tcMar>
              <w:top w:w="85.03937007874016" w:type="dxa"/>
              <w:left w:w="85.03937007874016" w:type="dxa"/>
              <w:bottom w:w="85.03937007874016" w:type="dxa"/>
              <w:right w:w="85.03937007874016" w:type="dxa"/>
            </w:tcMar>
            <w:vAlign w:val="top"/>
          </w:tcPr>
          <w:p w:rsidR="00000000" w:rsidDel="00000000" w:rsidP="00000000" w:rsidRDefault="00000000" w:rsidRPr="00000000" w14:paraId="00000313">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b w:val="1"/>
                <w:sz w:val="20"/>
                <w:szCs w:val="20"/>
                <w:rtl w:val="0"/>
              </w:rPr>
              <w:t xml:space="preserve">Your location is: </w:t>
            </w:r>
            <w:r w:rsidDel="00000000" w:rsidR="00000000" w:rsidRPr="00000000">
              <w:rPr>
                <w:sz w:val="20"/>
                <w:szCs w:val="20"/>
                <w:rtl w:val="0"/>
              </w:rPr>
              <w:tab/>
              <w:t xml:space="preserve">[The PARISH, Name of Street, Town]</w:t>
            </w:r>
          </w:p>
        </w:tc>
      </w:tr>
    </w:tbl>
    <w:p w:rsidR="00000000" w:rsidDel="00000000" w:rsidP="00000000" w:rsidRDefault="00000000" w:rsidRPr="00000000" w14:paraId="00000314">
      <w:pPr>
        <w:pBdr>
          <w:top w:space="0" w:sz="0" w:val="nil"/>
          <w:left w:space="0" w:sz="0" w:val="nil"/>
          <w:bottom w:space="0" w:sz="0" w:val="nil"/>
          <w:right w:space="0" w:sz="0" w:val="nil"/>
          <w:between w:space="0" w:sz="0" w:val="nil"/>
        </w:pBdr>
        <w:shd w:fill="auto" w:val="clear"/>
        <w:rPr>
          <w:sz w:val="12"/>
          <w:szCs w:val="12"/>
        </w:rPr>
      </w:pPr>
      <w:r w:rsidDel="00000000" w:rsidR="00000000" w:rsidRPr="00000000">
        <w:rPr>
          <w:rtl w:val="0"/>
        </w:rPr>
      </w:r>
    </w:p>
    <w:tbl>
      <w:tblPr>
        <w:tblStyle w:val="Table13"/>
        <w:tblW w:w="8309.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9"/>
        <w:tblGridChange w:id="0">
          <w:tblGrid>
            <w:gridCol w:w="8309"/>
          </w:tblGrid>
        </w:tblGridChange>
      </w:tblGrid>
      <w:tr>
        <w:tc>
          <w:tcPr>
            <w:shd w:fill="999999" w:val="clear"/>
            <w:tcMar>
              <w:top w:w="100.0" w:type="dxa"/>
              <w:left w:w="100.0" w:type="dxa"/>
              <w:bottom w:w="100.0" w:type="dxa"/>
              <w:right w:w="100.0" w:type="dxa"/>
            </w:tcMar>
            <w:vAlign w:val="top"/>
          </w:tcPr>
          <w:p w:rsidR="00000000" w:rsidDel="00000000" w:rsidP="00000000" w:rsidRDefault="00000000" w:rsidRPr="00000000" w14:paraId="00000315">
            <w:pPr>
              <w:pBdr>
                <w:top w:space="0" w:sz="0" w:val="nil"/>
                <w:left w:space="0" w:sz="0" w:val="nil"/>
                <w:bottom w:space="0" w:sz="0" w:val="nil"/>
                <w:right w:space="0" w:sz="0" w:val="nil"/>
                <w:between w:space="0" w:sz="0" w:val="nil"/>
              </w:pBdr>
              <w:shd w:fill="auto" w:val="clear"/>
              <w:spacing w:after="0" w:before="0" w:line="240" w:lineRule="auto"/>
              <w:ind w:left="0" w:firstLine="0"/>
              <w:jc w:val="center"/>
              <w:rPr>
                <w:b w:val="1"/>
                <w:color w:val="ffffff"/>
              </w:rPr>
            </w:pPr>
            <w:r w:rsidDel="00000000" w:rsidR="00000000" w:rsidRPr="00000000">
              <w:rPr>
                <w:b w:val="1"/>
                <w:color w:val="ffffff"/>
                <w:rtl w:val="0"/>
              </w:rPr>
              <w:t xml:space="preserve">In the event of fire</w:t>
            </w:r>
          </w:p>
        </w:tc>
      </w:tr>
      <w:tr>
        <w:tc>
          <w:tcPr>
            <w:shd w:fill="auto" w:val="clear"/>
            <w:tcMar>
              <w:top w:w="85.03937007874016" w:type="dxa"/>
              <w:left w:w="85.03937007874016" w:type="dxa"/>
              <w:bottom w:w="85.03937007874016" w:type="dxa"/>
              <w:right w:w="85.03937007874016" w:type="dxa"/>
            </w:tcMar>
            <w:vAlign w:val="top"/>
          </w:tcPr>
          <w:p w:rsidR="00000000" w:rsidDel="00000000" w:rsidP="00000000" w:rsidRDefault="00000000" w:rsidRPr="00000000" w14:paraId="00000316">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Extinguish fire, if possible. Otherwise, activate the alarm and proceed to clear people from the area and report status to the Warden, Stay calm and proceed to the nearest EXIT.</w:t>
            </w:r>
          </w:p>
          <w:p w:rsidR="00000000" w:rsidDel="00000000" w:rsidP="00000000" w:rsidRDefault="00000000" w:rsidRPr="00000000" w14:paraId="00000317">
            <w:pPr>
              <w:pBdr>
                <w:top w:space="0" w:sz="0" w:val="nil"/>
                <w:left w:space="0" w:sz="0" w:val="nil"/>
                <w:bottom w:space="0" w:sz="0" w:val="nil"/>
                <w:right w:space="0" w:sz="0" w:val="nil"/>
                <w:between w:space="0" w:sz="0" w:val="nil"/>
              </w:pBdr>
              <w:shd w:fill="auto" w:val="clear"/>
              <w:spacing w:after="0" w:before="0" w:line="240" w:lineRule="auto"/>
              <w:ind w:left="0" w:firstLine="0"/>
              <w:rPr>
                <w:sz w:val="12"/>
                <w:szCs w:val="12"/>
              </w:rPr>
            </w:pPr>
            <w:r w:rsidDel="00000000" w:rsidR="00000000" w:rsidRPr="00000000">
              <w:rPr>
                <w:rtl w:val="0"/>
              </w:rPr>
            </w:r>
          </w:p>
          <w:p w:rsidR="00000000" w:rsidDel="00000000" w:rsidP="00000000" w:rsidRDefault="00000000" w:rsidRPr="00000000" w14:paraId="00000318">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If any disabled/elderly colleagues or visitors, assist them out of the building</w:t>
            </w:r>
          </w:p>
        </w:tc>
      </w:tr>
      <w:tr>
        <w:tc>
          <w:tcPr>
            <w:shd w:fill="auto" w:val="clear"/>
            <w:tcMar>
              <w:top w:w="85.03937007874016" w:type="dxa"/>
              <w:left w:w="85.03937007874016" w:type="dxa"/>
              <w:bottom w:w="85.03937007874016" w:type="dxa"/>
              <w:right w:w="85.03937007874016" w:type="dxa"/>
            </w:tcMar>
            <w:vAlign w:val="top"/>
          </w:tcPr>
          <w:p w:rsidR="00000000" w:rsidDel="00000000" w:rsidP="00000000" w:rsidRDefault="00000000" w:rsidRPr="00000000" w14:paraId="00000319">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Activate the nearest fire alarm, locate front door and side entrances,. This is a manual alarm to alert all people in the building.</w:t>
            </w:r>
          </w:p>
        </w:tc>
      </w:tr>
      <w:tr>
        <w:tc>
          <w:tcPr>
            <w:shd w:fill="auto" w:val="clear"/>
            <w:tcMar>
              <w:top w:w="85.03937007874016" w:type="dxa"/>
              <w:left w:w="85.03937007874016" w:type="dxa"/>
              <w:bottom w:w="85.03937007874016" w:type="dxa"/>
              <w:right w:w="85.03937007874016" w:type="dxa"/>
            </w:tcMar>
            <w:vAlign w:val="top"/>
          </w:tcPr>
          <w:p w:rsidR="00000000" w:rsidDel="00000000" w:rsidP="00000000" w:rsidRDefault="00000000" w:rsidRPr="00000000" w14:paraId="0000031A">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b w:val="1"/>
                <w:sz w:val="20"/>
                <w:szCs w:val="20"/>
                <w:rtl w:val="0"/>
              </w:rPr>
              <w:t xml:space="preserve">Fire Warden</w:t>
            </w:r>
            <w:r w:rsidDel="00000000" w:rsidR="00000000" w:rsidRPr="00000000">
              <w:rPr>
                <w:sz w:val="20"/>
                <w:szCs w:val="20"/>
                <w:rtl w:val="0"/>
              </w:rPr>
              <w:t xml:space="preserve"> will then telephone the Fire Brigade. Dial [1] ­ 111</w:t>
            </w:r>
          </w:p>
        </w:tc>
      </w:tr>
      <w:tr>
        <w:tc>
          <w:tcPr>
            <w:shd w:fill="auto" w:val="clear"/>
            <w:tcMar>
              <w:top w:w="85.03937007874016" w:type="dxa"/>
              <w:left w:w="85.03937007874016" w:type="dxa"/>
              <w:bottom w:w="85.03937007874016" w:type="dxa"/>
              <w:right w:w="85.03937007874016" w:type="dxa"/>
            </w:tcMar>
            <w:vAlign w:val="top"/>
          </w:tcPr>
          <w:p w:rsidR="00000000" w:rsidDel="00000000" w:rsidP="00000000" w:rsidRDefault="00000000" w:rsidRPr="00000000" w14:paraId="0000031B">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b w:val="1"/>
                <w:sz w:val="20"/>
                <w:szCs w:val="20"/>
                <w:rtl w:val="0"/>
              </w:rPr>
              <w:t xml:space="preserve">Your location is</w:t>
            </w:r>
            <w:r w:rsidDel="00000000" w:rsidR="00000000" w:rsidRPr="00000000">
              <w:rPr>
                <w:sz w:val="20"/>
                <w:szCs w:val="20"/>
                <w:rtl w:val="0"/>
              </w:rPr>
              <w:t xml:space="preserve">:   [The PARISH, Name of Street, Name of Town]</w:t>
            </w:r>
          </w:p>
        </w:tc>
      </w:tr>
      <w:tr>
        <w:tc>
          <w:tcPr>
            <w:shd w:fill="auto" w:val="clear"/>
            <w:tcMar>
              <w:top w:w="85.03937007874016" w:type="dxa"/>
              <w:left w:w="85.03937007874016" w:type="dxa"/>
              <w:bottom w:w="85.03937007874016" w:type="dxa"/>
              <w:right w:w="85.03937007874016" w:type="dxa"/>
            </w:tcMar>
            <w:vAlign w:val="top"/>
          </w:tcPr>
          <w:p w:rsidR="00000000" w:rsidDel="00000000" w:rsidP="00000000" w:rsidRDefault="00000000" w:rsidRPr="00000000" w14:paraId="0000031C">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Assemble at a safe area listed on the evacuation notices. </w:t>
            </w:r>
          </w:p>
        </w:tc>
      </w:tr>
      <w:tr>
        <w:tc>
          <w:tcPr>
            <w:shd w:fill="auto" w:val="clear"/>
            <w:tcMar>
              <w:top w:w="85.03937007874016" w:type="dxa"/>
              <w:left w:w="85.03937007874016" w:type="dxa"/>
              <w:bottom w:w="85.03937007874016" w:type="dxa"/>
              <w:right w:w="85.03937007874016" w:type="dxa"/>
            </w:tcMar>
            <w:vAlign w:val="top"/>
          </w:tcPr>
          <w:p w:rsidR="00000000" w:rsidDel="00000000" w:rsidP="00000000" w:rsidRDefault="00000000" w:rsidRPr="00000000" w14:paraId="0000031D">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Await instructions from Wardens, or until it is obviously safe to return to the Building</w:t>
            </w:r>
          </w:p>
        </w:tc>
      </w:tr>
    </w:tbl>
    <w:p w:rsidR="00000000" w:rsidDel="00000000" w:rsidP="00000000" w:rsidRDefault="00000000" w:rsidRPr="00000000" w14:paraId="0000031E">
      <w:pPr>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4"/>
        <w:tblW w:w="8309.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9"/>
        <w:tblGridChange w:id="0">
          <w:tblGrid>
            <w:gridCol w:w="8309"/>
          </w:tblGrid>
        </w:tblGridChange>
      </w:tblGrid>
      <w:tr>
        <w:tc>
          <w:tcPr>
            <w:shd w:fill="999999" w:val="clear"/>
            <w:tcMar>
              <w:top w:w="100.0" w:type="dxa"/>
              <w:left w:w="100.0" w:type="dxa"/>
              <w:bottom w:w="100.0" w:type="dxa"/>
              <w:right w:w="100.0" w:type="dxa"/>
            </w:tcMar>
            <w:vAlign w:val="top"/>
          </w:tcPr>
          <w:p w:rsidR="00000000" w:rsidDel="00000000" w:rsidP="00000000" w:rsidRDefault="00000000" w:rsidRPr="00000000" w14:paraId="000003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f3f3f3"/>
              </w:rPr>
            </w:pPr>
            <w:r w:rsidDel="00000000" w:rsidR="00000000" w:rsidRPr="00000000">
              <w:rPr>
                <w:b w:val="1"/>
                <w:color w:val="f3f3f3"/>
                <w:rtl w:val="0"/>
              </w:rPr>
              <w:t xml:space="preserve">In the event of the alarm sounding</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20">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Proceed immediately to your nearest EXIT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21">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Assist disabled or elderly people to the safe area ­and advise Warden of their position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22">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Do not re­enter the building</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23">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Await instructions from Wardens</w:t>
            </w:r>
          </w:p>
        </w:tc>
      </w:tr>
    </w:tbl>
    <w:p w:rsidR="00000000" w:rsidDel="00000000" w:rsidP="00000000" w:rsidRDefault="00000000" w:rsidRPr="00000000" w14:paraId="00000324">
      <w:pPr>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5"/>
        <w:tblW w:w="8309.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9"/>
        <w:tblGridChange w:id="0">
          <w:tblGrid>
            <w:gridCol w:w="8309"/>
          </w:tblGrid>
        </w:tblGridChange>
      </w:tblGrid>
      <w:tr>
        <w:tc>
          <w:tcPr>
            <w:shd w:fill="999999" w:val="clear"/>
            <w:tcMar>
              <w:top w:w="100.0" w:type="dxa"/>
              <w:left w:w="100.0" w:type="dxa"/>
              <w:bottom w:w="100.0" w:type="dxa"/>
              <w:right w:w="100.0" w:type="dxa"/>
            </w:tcMar>
            <w:vAlign w:val="top"/>
          </w:tcPr>
          <w:p w:rsidR="00000000" w:rsidDel="00000000" w:rsidP="00000000" w:rsidRDefault="00000000" w:rsidRPr="00000000" w14:paraId="000003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ffffff"/>
              </w:rPr>
            </w:pPr>
            <w:r w:rsidDel="00000000" w:rsidR="00000000" w:rsidRPr="00000000">
              <w:rPr>
                <w:b w:val="1"/>
                <w:color w:val="ffffff"/>
                <w:rtl w:val="0"/>
              </w:rPr>
              <w:t xml:space="preserve">Trial Evacuation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Trial Evacuations/Fire Drills should be held at least once every six months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2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Post-event assessment should be made of the understanding of the workers and the speed at which the building is cleared.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28">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The results of the evacuation drill are to be documented.</w:t>
            </w:r>
          </w:p>
        </w:tc>
      </w:tr>
    </w:tbl>
    <w:p w:rsidR="00000000" w:rsidDel="00000000" w:rsidP="00000000" w:rsidRDefault="00000000" w:rsidRPr="00000000" w14:paraId="00000329">
      <w:pPr>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6"/>
        <w:tblW w:w="8309.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9"/>
        <w:tblGridChange w:id="0">
          <w:tblGrid>
            <w:gridCol w:w="8309"/>
          </w:tblGrid>
        </w:tblGridChange>
      </w:tblGrid>
      <w:tr>
        <w:tc>
          <w:tcPr>
            <w:shd w:fill="999999" w:val="clear"/>
            <w:tcMar>
              <w:top w:w="100.0" w:type="dxa"/>
              <w:left w:w="100.0" w:type="dxa"/>
              <w:bottom w:w="100.0" w:type="dxa"/>
              <w:right w:w="100.0" w:type="dxa"/>
            </w:tcMar>
            <w:vAlign w:val="top"/>
          </w:tcPr>
          <w:p w:rsidR="00000000" w:rsidDel="00000000" w:rsidP="00000000" w:rsidRDefault="00000000" w:rsidRPr="00000000" w14:paraId="000003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ffffff"/>
              </w:rPr>
            </w:pPr>
            <w:r w:rsidDel="00000000" w:rsidR="00000000" w:rsidRPr="00000000">
              <w:rPr>
                <w:b w:val="1"/>
                <w:color w:val="ffffff"/>
                <w:rtl w:val="0"/>
              </w:rPr>
              <w:t xml:space="preserve">During an Earthquake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2B">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Move away from the windows and outside walls. Be aware of large or heavy objects in the office that may fall on you.</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2C">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Take shelter under solid furniture or a doorway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2D">
            <w:pPr>
              <w:pBdr>
                <w:top w:space="0" w:sz="0" w:val="nil"/>
                <w:left w:space="0" w:sz="0" w:val="nil"/>
                <w:bottom w:space="0" w:sz="0" w:val="nil"/>
                <w:right w:space="0" w:sz="0" w:val="nil"/>
                <w:between w:space="0" w:sz="0" w:val="nil"/>
              </w:pBdr>
              <w:shd w:fill="auto" w:val="clear"/>
              <w:spacing w:after="0" w:before="0" w:line="240" w:lineRule="auto"/>
              <w:ind w:left="0" w:firstLine="0"/>
              <w:rPr>
                <w:sz w:val="20"/>
                <w:szCs w:val="20"/>
              </w:rPr>
            </w:pPr>
            <w:r w:rsidDel="00000000" w:rsidR="00000000" w:rsidRPr="00000000">
              <w:rPr>
                <w:sz w:val="20"/>
                <w:szCs w:val="20"/>
                <w:rtl w:val="0"/>
              </w:rPr>
              <w:t xml:space="preserve">DO NOT ​run out of the building</w:t>
            </w:r>
          </w:p>
        </w:tc>
      </w:tr>
      <w:tr>
        <w:tc>
          <w:tcPr>
            <w:shd w:fill="999999" w:val="clear"/>
            <w:tcMar>
              <w:top w:w="100.0" w:type="dxa"/>
              <w:left w:w="100.0" w:type="dxa"/>
              <w:bottom w:w="100.0" w:type="dxa"/>
              <w:right w:w="100.0" w:type="dxa"/>
            </w:tcMar>
            <w:vAlign w:val="top"/>
          </w:tcPr>
          <w:p w:rsidR="00000000" w:rsidDel="00000000" w:rsidP="00000000" w:rsidRDefault="00000000" w:rsidRPr="00000000" w14:paraId="0000032E">
            <w:pPr>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rPr>
            </w:pPr>
            <w:r w:rsidDel="00000000" w:rsidR="00000000" w:rsidRPr="00000000">
              <w:rPr>
                <w:b w:val="1"/>
                <w:color w:val="ffffff"/>
                <w:rtl w:val="0"/>
              </w:rPr>
              <w:t xml:space="preserve">Immediately after an Earthquake</w:t>
            </w:r>
          </w:p>
        </w:tc>
      </w:tr>
      <w:tr>
        <w:tc>
          <w:tcPr>
            <w:shd w:fill="ffffff" w:val="clear"/>
            <w:tcMar>
              <w:top w:w="100.0" w:type="dxa"/>
              <w:left w:w="100.0" w:type="dxa"/>
              <w:bottom w:w="100.0" w:type="dxa"/>
              <w:right w:w="100.0" w:type="dxa"/>
            </w:tcMar>
            <w:vAlign w:val="top"/>
          </w:tcPr>
          <w:p w:rsidR="00000000" w:rsidDel="00000000" w:rsidP="00000000" w:rsidRDefault="00000000" w:rsidRPr="00000000" w14:paraId="0000032F">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Stay calm and assist others in need. Try to stay together at all times.</w:t>
            </w:r>
          </w:p>
        </w:tc>
      </w:tr>
      <w:tr>
        <w:tc>
          <w:tcPr>
            <w:shd w:fill="ffffff" w:val="clear"/>
            <w:tcMar>
              <w:top w:w="100.0" w:type="dxa"/>
              <w:left w:w="100.0" w:type="dxa"/>
              <w:bottom w:w="100.0" w:type="dxa"/>
              <w:right w:w="100.0" w:type="dxa"/>
            </w:tcMar>
            <w:vAlign w:val="top"/>
          </w:tcPr>
          <w:p w:rsidR="00000000" w:rsidDel="00000000" w:rsidP="00000000" w:rsidRDefault="00000000" w:rsidRPr="00000000" w14:paraId="00000330">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Account for all the people who work in The PARISH and assess for injury</w:t>
            </w:r>
          </w:p>
        </w:tc>
      </w:tr>
      <w:tr>
        <w:tc>
          <w:tcPr>
            <w:shd w:fill="ffffff" w:val="clear"/>
            <w:tcMar>
              <w:top w:w="100.0" w:type="dxa"/>
              <w:left w:w="100.0" w:type="dxa"/>
              <w:bottom w:w="100.0" w:type="dxa"/>
              <w:right w:w="100.0" w:type="dxa"/>
            </w:tcMar>
            <w:vAlign w:val="top"/>
          </w:tcPr>
          <w:p w:rsidR="00000000" w:rsidDel="00000000" w:rsidP="00000000" w:rsidRDefault="00000000" w:rsidRPr="00000000" w14:paraId="00000331">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Move carefully and check your area for hazards, eg fire gas leaks, etc</w:t>
            </w:r>
          </w:p>
        </w:tc>
      </w:tr>
      <w:tr>
        <w:tc>
          <w:tcPr>
            <w:shd w:fill="ffffff" w:val="clear"/>
            <w:tcMar>
              <w:top w:w="100.0" w:type="dxa"/>
              <w:left w:w="100.0" w:type="dxa"/>
              <w:bottom w:w="100.0" w:type="dxa"/>
              <w:right w:w="100.0" w:type="dxa"/>
            </w:tcMar>
            <w:vAlign w:val="top"/>
          </w:tcPr>
          <w:p w:rsidR="00000000" w:rsidDel="00000000" w:rsidP="00000000" w:rsidRDefault="00000000" w:rsidRPr="00000000" w14:paraId="00000332">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Put signs in dangerous areas</w:t>
            </w:r>
          </w:p>
        </w:tc>
      </w:tr>
      <w:tr>
        <w:tc>
          <w:tcPr>
            <w:shd w:fill="ffffff" w:val="clear"/>
            <w:tcMar>
              <w:top w:w="100.0" w:type="dxa"/>
              <w:left w:w="100.0" w:type="dxa"/>
              <w:bottom w:w="100.0" w:type="dxa"/>
              <w:right w:w="100.0" w:type="dxa"/>
            </w:tcMar>
            <w:vAlign w:val="top"/>
          </w:tcPr>
          <w:p w:rsidR="00000000" w:rsidDel="00000000" w:rsidP="00000000" w:rsidRDefault="00000000" w:rsidRPr="00000000" w14:paraId="00000333">
            <w:pPr>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Notes:</w:t>
            </w:r>
          </w:p>
          <w:p w:rsidR="00000000" w:rsidDel="00000000" w:rsidP="00000000" w:rsidRDefault="00000000" w:rsidRPr="00000000" w14:paraId="00000334">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The shaking may cause the fire alarm to activate on its own. </w:t>
            </w:r>
          </w:p>
          <w:p w:rsidR="00000000" w:rsidDel="00000000" w:rsidP="00000000" w:rsidRDefault="00000000" w:rsidRPr="00000000" w14:paraId="00000335">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Do not accept this as a signal to evacuate from the building unless it has sustained major damage.</w:t>
            </w:r>
          </w:p>
          <w:p w:rsidR="00000000" w:rsidDel="00000000" w:rsidP="00000000" w:rsidRDefault="00000000" w:rsidRPr="00000000" w14:paraId="00000336">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Await instructions from appointed First Aid Officers or Civil Defence personnel.</w:t>
            </w:r>
          </w:p>
        </w:tc>
      </w:tr>
    </w:tbl>
    <w:p w:rsidR="00000000" w:rsidDel="00000000" w:rsidP="00000000" w:rsidRDefault="00000000" w:rsidRPr="00000000" w14:paraId="00000337">
      <w:pPr>
        <w:pBdr>
          <w:top w:space="0" w:sz="0" w:val="nil"/>
          <w:left w:space="0" w:sz="0" w:val="nil"/>
          <w:bottom w:space="0" w:sz="0" w:val="nil"/>
          <w:right w:space="0" w:sz="0" w:val="nil"/>
          <w:between w:space="0" w:sz="0" w:val="nil"/>
        </w:pBdr>
        <w:shd w:fill="auto" w:val="clear"/>
        <w:rPr>
          <w:b w:val="1"/>
          <w:sz w:val="24"/>
          <w:szCs w:val="24"/>
          <w:u w:val="single"/>
        </w:rPr>
      </w:pPr>
      <w:r w:rsidDel="00000000" w:rsidR="00000000" w:rsidRPr="00000000">
        <w:rPr>
          <w:rtl w:val="0"/>
        </w:rPr>
      </w:r>
    </w:p>
    <w:p w:rsidR="00000000" w:rsidDel="00000000" w:rsidP="00000000" w:rsidRDefault="00000000" w:rsidRPr="00000000" w14:paraId="00000338">
      <w:pPr>
        <w:pBdr>
          <w:top w:space="0" w:sz="0" w:val="nil"/>
          <w:left w:space="0" w:sz="0" w:val="nil"/>
          <w:bottom w:space="0" w:sz="0" w:val="nil"/>
          <w:right w:space="0" w:sz="0" w:val="nil"/>
          <w:between w:space="0" w:sz="0" w:val="nil"/>
        </w:pBdr>
        <w:shd w:fill="auto" w:val="clear"/>
        <w:rPr>
          <w:b w:val="1"/>
          <w:sz w:val="24"/>
          <w:szCs w:val="24"/>
          <w:u w:val="single"/>
        </w:rPr>
      </w:pPr>
      <w:r w:rsidDel="00000000" w:rsidR="00000000" w:rsidRPr="00000000">
        <w:br w:type="page"/>
      </w:r>
      <w:r w:rsidDel="00000000" w:rsidR="00000000" w:rsidRPr="00000000">
        <w:rPr>
          <w:rtl w:val="0"/>
        </w:rPr>
      </w:r>
    </w:p>
    <w:p w:rsidR="00000000" w:rsidDel="00000000" w:rsidP="00000000" w:rsidRDefault="00000000" w:rsidRPr="00000000" w14:paraId="00000339">
      <w:pPr>
        <w:pBdr>
          <w:top w:space="0" w:sz="0" w:val="nil"/>
          <w:left w:space="0" w:sz="0" w:val="nil"/>
          <w:bottom w:space="0" w:sz="0" w:val="nil"/>
          <w:right w:space="0" w:sz="0" w:val="nil"/>
          <w:between w:space="0" w:sz="0" w:val="nil"/>
        </w:pBdr>
        <w:shd w:fill="auto" w:val="clear"/>
        <w:rPr>
          <w:b w:val="1"/>
          <w:sz w:val="24"/>
          <w:szCs w:val="24"/>
          <w:u w:val="single"/>
        </w:rPr>
      </w:pPr>
      <w:r w:rsidDel="00000000" w:rsidR="00000000" w:rsidRPr="00000000">
        <w:rPr>
          <w:rtl w:val="0"/>
        </w:rPr>
      </w:r>
    </w:p>
    <w:tbl>
      <w:tblPr>
        <w:tblStyle w:val="Table17"/>
        <w:tblW w:w="8309.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309"/>
        <w:tblGridChange w:id="0">
          <w:tblGrid>
            <w:gridCol w:w="8309"/>
          </w:tblGrid>
        </w:tblGridChange>
      </w:tblGrid>
      <w:tr>
        <w:tc>
          <w:tcPr>
            <w:shd w:fill="999999" w:val="clear"/>
            <w:tcMar>
              <w:top w:w="100.0" w:type="dxa"/>
              <w:left w:w="100.0" w:type="dxa"/>
              <w:bottom w:w="100.0" w:type="dxa"/>
              <w:right w:w="100.0" w:type="dxa"/>
            </w:tcMar>
            <w:vAlign w:val="top"/>
          </w:tcPr>
          <w:p w:rsidR="00000000" w:rsidDel="00000000" w:rsidP="00000000" w:rsidRDefault="00000000" w:rsidRPr="00000000" w14:paraId="000003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ffffff"/>
              </w:rPr>
            </w:pPr>
            <w:r w:rsidDel="00000000" w:rsidR="00000000" w:rsidRPr="00000000">
              <w:rPr>
                <w:b w:val="1"/>
                <w:color w:val="ffffff"/>
                <w:rtl w:val="0"/>
              </w:rPr>
              <w:t xml:space="preserve">If you discover a Suspicious Object</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Do not touch or tamper with it.</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Evacuate the immediate area through verbal warning - DO NOT activate alarm</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3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Secure and prevent access to the area</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3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Notify hour Chief Fire Warden or the Police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3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Stay calm and only tell those people who need to know</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40">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The Police will then determine what is to be done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4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NOTES:</w:t>
            </w:r>
          </w:p>
          <w:p w:rsidR="00000000" w:rsidDel="00000000" w:rsidP="00000000" w:rsidRDefault="00000000" w:rsidRPr="00000000" w14:paraId="00000342">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p w:rsidR="00000000" w:rsidDel="00000000" w:rsidP="00000000" w:rsidRDefault="00000000" w:rsidRPr="00000000" w14:paraId="0000034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DO NOT touch it</w:t>
              <w:br w:type="textWrapping"/>
              <w:t xml:space="preserve">DO NOT remove it</w:t>
            </w:r>
          </w:p>
          <w:p w:rsidR="00000000" w:rsidDel="00000000" w:rsidP="00000000" w:rsidRDefault="00000000" w:rsidRPr="00000000" w14:paraId="00000344">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DO NOT activate the building alarm</w:t>
              <w:br w:type="textWrapping"/>
              <w:br w:type="textWrapping"/>
              <w:t xml:space="preserve">Report it</w:t>
            </w:r>
          </w:p>
        </w:tc>
      </w:tr>
    </w:tbl>
    <w:p w:rsidR="00000000" w:rsidDel="00000000" w:rsidP="00000000" w:rsidRDefault="00000000" w:rsidRPr="00000000" w14:paraId="00000345">
      <w:pPr>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18"/>
        <w:tblW w:w="8309.0" w:type="dxa"/>
        <w:jc w:val="left"/>
        <w:tblInd w:w="8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154.5"/>
        <w:gridCol w:w="4154.5"/>
        <w:tblGridChange w:id="0">
          <w:tblGrid>
            <w:gridCol w:w="4154.5"/>
            <w:gridCol w:w="4154.5"/>
          </w:tblGrid>
        </w:tblGridChange>
      </w:tblGrid>
      <w:tr>
        <w:trPr>
          <w:trHeight w:val="420" w:hRule="atLeast"/>
        </w:trPr>
        <w:tc>
          <w:tcPr>
            <w:gridSpan w:val="2"/>
            <w:shd w:fill="999999" w:val="clear"/>
            <w:tcMar>
              <w:top w:w="100.0" w:type="dxa"/>
              <w:left w:w="100.0" w:type="dxa"/>
              <w:bottom w:w="100.0" w:type="dxa"/>
              <w:right w:w="100.0" w:type="dxa"/>
            </w:tcMar>
            <w:vAlign w:val="top"/>
          </w:tcPr>
          <w:p w:rsidR="00000000" w:rsidDel="00000000" w:rsidP="00000000" w:rsidRDefault="00000000" w:rsidRPr="00000000" w14:paraId="00000346">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rPr>
            </w:pPr>
            <w:r w:rsidDel="00000000" w:rsidR="00000000" w:rsidRPr="00000000">
              <w:rPr>
                <w:b w:val="1"/>
                <w:color w:val="ffffff"/>
                <w:rtl w:val="0"/>
              </w:rPr>
              <w:t xml:space="preserve">Bomb Threat</w:t>
            </w:r>
          </w:p>
        </w:tc>
      </w:tr>
      <w:tr>
        <w:trPr>
          <w:trHeight w:val="4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348">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If a bomb threat call is received:</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349">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sz w:val="20"/>
                <w:szCs w:val="20"/>
                <w:rtl w:val="0"/>
              </w:rPr>
              <w:t xml:space="preserve">ASK:</w:t>
            </w:r>
          </w:p>
          <w:p w:rsidR="00000000" w:rsidDel="00000000" w:rsidP="00000000" w:rsidRDefault="00000000" w:rsidRPr="00000000" w14:paraId="0000034A">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sz w:val="20"/>
                <w:szCs w:val="20"/>
                <w:rtl w:val="0"/>
              </w:rPr>
              <w:t xml:space="preserve">What time the bomb is going to explode</w:t>
            </w:r>
          </w:p>
          <w:p w:rsidR="00000000" w:rsidDel="00000000" w:rsidP="00000000" w:rsidRDefault="00000000" w:rsidRPr="00000000" w14:paraId="0000034B">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sz w:val="20"/>
                <w:szCs w:val="20"/>
                <w:rtl w:val="0"/>
              </w:rPr>
              <w:t xml:space="preserve">What type of bomb it is</w:t>
            </w:r>
          </w:p>
          <w:p w:rsidR="00000000" w:rsidDel="00000000" w:rsidP="00000000" w:rsidRDefault="00000000" w:rsidRPr="00000000" w14:paraId="0000034C">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sz w:val="20"/>
                <w:szCs w:val="20"/>
                <w:rtl w:val="0"/>
              </w:rPr>
              <w:t xml:space="preserve">How long the bomb has been in place</w:t>
            </w:r>
          </w:p>
        </w:tc>
      </w:tr>
      <w:tr>
        <w:trPr>
          <w:trHeight w:val="4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34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Stay calm at all times during the conversation.</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4E">
            <w:pPr>
              <w:widowControl w:val="0"/>
              <w:pBdr>
                <w:top w:space="0" w:sz="0" w:val="nil"/>
                <w:left w:space="0" w:sz="0" w:val="nil"/>
                <w:bottom w:space="0" w:sz="0" w:val="nil"/>
                <w:right w:space="0" w:sz="0" w:val="nil"/>
                <w:between w:space="0" w:sz="0" w:val="nil"/>
              </w:pBdr>
              <w:shd w:fill="auto" w:val="clear"/>
              <w:spacing w:after="0" w:lineRule="auto"/>
              <w:ind w:left="0" w:firstLine="0"/>
              <w:rPr/>
            </w:pPr>
            <w:r w:rsidDel="00000000" w:rsidR="00000000" w:rsidRPr="00000000">
              <w:rPr>
                <w:rtl w:val="0"/>
              </w:rPr>
            </w:r>
          </w:p>
        </w:tc>
      </w:tr>
      <w:tr>
        <w:trPr>
          <w:trHeight w:val="4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34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Keep the caller talking</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50">
            <w:pPr>
              <w:widowControl w:val="0"/>
              <w:pBdr>
                <w:top w:space="0" w:sz="0" w:val="nil"/>
                <w:left w:space="0" w:sz="0" w:val="nil"/>
                <w:bottom w:space="0" w:sz="0" w:val="nil"/>
                <w:right w:space="0" w:sz="0" w:val="nil"/>
                <w:between w:space="0" w:sz="0" w:val="nil"/>
              </w:pBdr>
              <w:shd w:fill="auto" w:val="clear"/>
              <w:spacing w:after="0" w:lineRule="auto"/>
              <w:ind w:left="0" w:firstLine="0"/>
              <w:rPr/>
            </w:pPr>
            <w:r w:rsidDel="00000000" w:rsidR="00000000" w:rsidRPr="00000000">
              <w:rPr>
                <w:rtl w:val="0"/>
              </w:rPr>
            </w:r>
          </w:p>
        </w:tc>
      </w:tr>
      <w:tr>
        <w:trPr>
          <w:trHeight w:val="4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35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Avoid interrupting the caller</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352">
            <w:pPr>
              <w:widowControl w:val="0"/>
              <w:pBdr>
                <w:top w:space="0" w:sz="0" w:val="nil"/>
                <w:left w:space="0" w:sz="0" w:val="nil"/>
                <w:bottom w:space="0" w:sz="0" w:val="nil"/>
                <w:right w:space="0" w:sz="0" w:val="nil"/>
                <w:between w:space="0" w:sz="0" w:val="nil"/>
              </w:pBdr>
              <w:shd w:fill="auto" w:val="clear"/>
              <w:spacing w:after="0" w:lineRule="auto"/>
              <w:ind w:left="0" w:firstLine="0"/>
              <w:rPr/>
            </w:pPr>
            <w:r w:rsidDel="00000000" w:rsidR="00000000" w:rsidRPr="00000000">
              <w:rPr>
                <w:rtl w:val="0"/>
              </w:rPr>
            </w:r>
          </w:p>
        </w:tc>
      </w:tr>
      <w:tr>
        <w:trPr>
          <w:trHeight w:val="42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5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Listen and note down any background noise (this may be useful for Police)</w:t>
            </w:r>
          </w:p>
        </w:tc>
      </w:tr>
      <w:tr>
        <w:trPr>
          <w:trHeight w:val="42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5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Obtain details on where the bomb is placed</w:t>
            </w:r>
          </w:p>
        </w:tc>
      </w:tr>
    </w:tbl>
    <w:p w:rsidR="00000000" w:rsidDel="00000000" w:rsidP="00000000" w:rsidRDefault="00000000" w:rsidRPr="00000000" w14:paraId="00000357">
      <w:pPr>
        <w:pBdr>
          <w:top w:space="0" w:sz="0" w:val="nil"/>
          <w:left w:space="0" w:sz="0" w:val="nil"/>
          <w:bottom w:space="0" w:sz="0" w:val="nil"/>
          <w:right w:space="0" w:sz="0" w:val="nil"/>
          <w:between w:space="0" w:sz="0" w:val="nil"/>
        </w:pBdr>
        <w:shd w:fill="auto" w:val="clear"/>
        <w:rPr>
          <w:b w:val="1"/>
          <w:sz w:val="24"/>
          <w:szCs w:val="24"/>
          <w:u w:val="single"/>
        </w:rPr>
      </w:pPr>
      <w:r w:rsidDel="00000000" w:rsidR="00000000" w:rsidRPr="00000000">
        <w:rPr>
          <w:rtl w:val="0"/>
        </w:rPr>
      </w:r>
    </w:p>
    <w:p w:rsidR="00000000" w:rsidDel="00000000" w:rsidP="00000000" w:rsidRDefault="00000000" w:rsidRPr="00000000" w14:paraId="00000358">
      <w:pPr>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359">
      <w:pPr>
        <w:pBdr>
          <w:top w:space="0" w:sz="0" w:val="nil"/>
          <w:left w:space="0" w:sz="0" w:val="nil"/>
          <w:bottom w:space="0" w:sz="0" w:val="nil"/>
          <w:right w:space="0" w:sz="0" w:val="nil"/>
          <w:between w:space="0" w:sz="0" w:val="nil"/>
        </w:pBdr>
        <w:shd w:fill="auto" w:val="clea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35A">
      <w:pPr>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35B">
      <w:pPr>
        <w:pStyle w:val="Heading2"/>
        <w:numPr>
          <w:ilvl w:val="1"/>
          <w:numId w:val="22"/>
        </w:numPr>
        <w:pBdr>
          <w:top w:space="0" w:sz="0" w:val="nil"/>
          <w:left w:space="0" w:sz="0" w:val="nil"/>
          <w:bottom w:space="0" w:sz="0" w:val="nil"/>
          <w:right w:space="0" w:sz="0" w:val="nil"/>
          <w:between w:space="0" w:sz="0" w:val="nil"/>
        </w:pBdr>
        <w:shd w:fill="auto" w:val="clear"/>
        <w:ind w:left="825" w:hanging="360"/>
        <w:rPr/>
      </w:pPr>
      <w:bookmarkStart w:colFirst="0" w:colLast="0" w:name="_ubybnhk05qbl" w:id="29"/>
      <w:bookmarkEnd w:id="29"/>
      <w:r w:rsidDel="00000000" w:rsidR="00000000" w:rsidRPr="00000000">
        <w:rPr>
          <w:b w:val="1"/>
          <w:rtl w:val="0"/>
        </w:rPr>
        <w:t xml:space="preserve">Template</w:t>
      </w:r>
      <w:r w:rsidDel="00000000" w:rsidR="00000000" w:rsidRPr="00000000">
        <w:rPr>
          <w:rtl w:val="0"/>
        </w:rPr>
        <w:t xml:space="preserve">: Evacuation Plan - Testing Record</w:t>
      </w:r>
    </w:p>
    <w:p w:rsidR="00000000" w:rsidDel="00000000" w:rsidP="00000000" w:rsidRDefault="00000000" w:rsidRPr="00000000" w14:paraId="0000035C">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tbl>
      <w:tblPr>
        <w:tblStyle w:val="Table19"/>
        <w:tblW w:w="888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5"/>
        <w:gridCol w:w="1395"/>
        <w:gridCol w:w="4170"/>
        <w:gridCol w:w="1770"/>
        <w:tblGridChange w:id="0">
          <w:tblGrid>
            <w:gridCol w:w="1545"/>
            <w:gridCol w:w="1395"/>
            <w:gridCol w:w="4170"/>
            <w:gridCol w:w="1770"/>
          </w:tblGrid>
        </w:tblGridChange>
      </w:tblGrid>
      <w:tr>
        <w:trPr>
          <w:trHeight w:val="420" w:hRule="atLeast"/>
        </w:trPr>
        <w:tc>
          <w:tcPr>
            <w:gridSpan w:val="4"/>
            <w:shd w:fill="999999" w:val="clear"/>
            <w:tcMar>
              <w:top w:w="100.0" w:type="dxa"/>
              <w:left w:w="100.0" w:type="dxa"/>
              <w:bottom w:w="100.0" w:type="dxa"/>
              <w:right w:w="100.0" w:type="dxa"/>
            </w:tcMar>
            <w:vAlign w:val="top"/>
          </w:tcPr>
          <w:p w:rsidR="00000000" w:rsidDel="00000000" w:rsidP="00000000" w:rsidRDefault="00000000" w:rsidRPr="00000000" w14:paraId="0000035D">
            <w:pPr>
              <w:pBdr>
                <w:top w:space="0" w:sz="0" w:val="nil"/>
                <w:left w:space="0" w:sz="0" w:val="nil"/>
                <w:bottom w:space="0" w:sz="0" w:val="nil"/>
                <w:right w:space="0" w:sz="0" w:val="nil"/>
                <w:between w:space="0" w:sz="0" w:val="nil"/>
              </w:pBdr>
              <w:shd w:fill="auto" w:val="clear"/>
              <w:spacing w:after="0" w:line="276" w:lineRule="auto"/>
              <w:ind w:left="0" w:firstLine="0"/>
              <w:jc w:val="center"/>
              <w:rPr>
                <w:b w:val="1"/>
                <w:color w:val="ffffff"/>
              </w:rPr>
            </w:pPr>
            <w:r w:rsidDel="00000000" w:rsidR="00000000" w:rsidRPr="00000000">
              <w:rPr>
                <w:b w:val="1"/>
                <w:color w:val="ffffff"/>
                <w:rtl w:val="0"/>
              </w:rPr>
              <w:t xml:space="preserve">Record of Trial Evacuations held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61">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Date</w:t>
            </w:r>
          </w:p>
          <w:p w:rsidR="00000000" w:rsidDel="00000000" w:rsidP="00000000" w:rsidRDefault="00000000" w:rsidRPr="00000000" w14:paraId="00000362">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Conducted</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3">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Evacuation Time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4">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Participants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5">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Date of</w:t>
            </w:r>
          </w:p>
          <w:p w:rsidR="00000000" w:rsidDel="00000000" w:rsidP="00000000" w:rsidRDefault="00000000" w:rsidRPr="00000000" w14:paraId="00000366">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next</w:t>
            </w:r>
          </w:p>
          <w:p w:rsidR="00000000" w:rsidDel="00000000" w:rsidP="00000000" w:rsidRDefault="00000000" w:rsidRPr="00000000" w14:paraId="00000367">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planned</w:t>
            </w:r>
          </w:p>
          <w:p w:rsidR="00000000" w:rsidDel="00000000" w:rsidP="00000000" w:rsidRDefault="00000000" w:rsidRPr="00000000" w14:paraId="00000368">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Evac Test</w:t>
            </w:r>
            <w:r w:rsidDel="00000000" w:rsidR="00000000" w:rsidRPr="00000000">
              <w:rPr>
                <w:rtl w:val="0"/>
              </w:rPr>
            </w:r>
          </w:p>
        </w:tc>
      </w:tr>
      <w:tr>
        <w:trPr>
          <w:trHeight w:val="5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36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36A">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6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6D">
            <w:pPr>
              <w:widowControl w:val="0"/>
              <w:pBdr>
                <w:top w:space="0" w:sz="0" w:val="nil"/>
                <w:left w:space="0" w:sz="0" w:val="nil"/>
                <w:bottom w:space="0" w:sz="0" w:val="nil"/>
                <w:right w:space="0" w:sz="0" w:val="nil"/>
                <w:between w:space="0" w:sz="0" w:val="nil"/>
              </w:pBdr>
              <w:shd w:fill="auto" w:val="clear"/>
              <w:spacing w:after="0" w:lineRule="auto"/>
              <w:ind w:left="0" w:firstLine="0"/>
              <w:rPr>
                <w:color w:val="999999"/>
                <w:sz w:val="20"/>
                <w:szCs w:val="20"/>
              </w:rPr>
            </w:pPr>
            <w:r w:rsidDel="00000000" w:rsidR="00000000" w:rsidRPr="00000000">
              <w:rPr>
                <w:color w:val="999999"/>
                <w:sz w:val="20"/>
                <w:szCs w:val="20"/>
                <w:rtl w:val="0"/>
              </w:rPr>
              <w:t xml:space="preserve">Comments/issues identified:</w:t>
            </w:r>
          </w:p>
          <w:p w:rsidR="00000000" w:rsidDel="00000000" w:rsidP="00000000" w:rsidRDefault="00000000" w:rsidRPr="00000000" w14:paraId="0000036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p w:rsidR="00000000" w:rsidDel="00000000" w:rsidP="00000000" w:rsidRDefault="00000000" w:rsidRPr="00000000" w14:paraId="0000036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7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4">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6">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77">
            <w:pPr>
              <w:widowControl w:val="0"/>
              <w:pBdr>
                <w:top w:space="0" w:sz="0" w:val="nil"/>
                <w:left w:space="0" w:sz="0" w:val="nil"/>
                <w:bottom w:space="0" w:sz="0" w:val="nil"/>
                <w:right w:space="0" w:sz="0" w:val="nil"/>
                <w:between w:space="0" w:sz="0" w:val="nil"/>
              </w:pBdr>
              <w:shd w:fill="auto" w:val="clear"/>
              <w:spacing w:after="0" w:lineRule="auto"/>
              <w:ind w:left="0" w:firstLine="0"/>
              <w:rPr>
                <w:color w:val="999999"/>
                <w:sz w:val="20"/>
                <w:szCs w:val="20"/>
              </w:rPr>
            </w:pPr>
            <w:r w:rsidDel="00000000" w:rsidR="00000000" w:rsidRPr="00000000">
              <w:rPr>
                <w:color w:val="999999"/>
                <w:sz w:val="20"/>
                <w:szCs w:val="20"/>
                <w:rtl w:val="0"/>
              </w:rPr>
              <w:t xml:space="preserve">Comments/issues identified:</w:t>
            </w:r>
          </w:p>
          <w:p w:rsidR="00000000" w:rsidDel="00000000" w:rsidP="00000000" w:rsidRDefault="00000000" w:rsidRPr="00000000" w14:paraId="00000378">
            <w:pPr>
              <w:widowControl w:val="0"/>
              <w:pBdr>
                <w:top w:space="0" w:sz="0" w:val="nil"/>
                <w:left w:space="0" w:sz="0" w:val="nil"/>
                <w:bottom w:space="0" w:sz="0" w:val="nil"/>
                <w:right w:space="0" w:sz="0" w:val="nil"/>
                <w:between w:space="0" w:sz="0" w:val="nil"/>
              </w:pBdr>
              <w:shd w:fill="auto" w:val="clear"/>
              <w:spacing w:after="0" w:lineRule="auto"/>
              <w:ind w:left="0" w:firstLine="0"/>
              <w:rPr>
                <w:color w:val="999999"/>
                <w:sz w:val="20"/>
                <w:szCs w:val="20"/>
              </w:rPr>
            </w:pPr>
            <w:r w:rsidDel="00000000" w:rsidR="00000000" w:rsidRPr="00000000">
              <w:rPr>
                <w:rtl w:val="0"/>
              </w:rPr>
            </w:r>
          </w:p>
          <w:p w:rsidR="00000000" w:rsidDel="00000000" w:rsidP="00000000" w:rsidRDefault="00000000" w:rsidRPr="00000000" w14:paraId="0000037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7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37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7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0">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8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color w:val="999999"/>
                <w:sz w:val="20"/>
                <w:szCs w:val="20"/>
                <w:rtl w:val="0"/>
              </w:rPr>
              <w:t xml:space="preserve">Comments/issues identified:</w:t>
            </w:r>
            <w:r w:rsidDel="00000000" w:rsidR="00000000" w:rsidRPr="00000000">
              <w:rPr>
                <w:rtl w:val="0"/>
              </w:rPr>
            </w:r>
          </w:p>
          <w:p w:rsidR="00000000" w:rsidDel="00000000" w:rsidP="00000000" w:rsidRDefault="00000000" w:rsidRPr="00000000" w14:paraId="00000382">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p w:rsidR="00000000" w:rsidDel="00000000" w:rsidP="00000000" w:rsidRDefault="00000000" w:rsidRPr="00000000" w14:paraId="0000038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38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388">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8A">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8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color w:val="999999"/>
                <w:sz w:val="20"/>
                <w:szCs w:val="20"/>
                <w:rtl w:val="0"/>
              </w:rPr>
              <w:t xml:space="preserve">Comments/issues identified:</w:t>
            </w:r>
            <w:r w:rsidDel="00000000" w:rsidR="00000000" w:rsidRPr="00000000">
              <w:rPr>
                <w:rtl w:val="0"/>
              </w:rPr>
            </w:r>
          </w:p>
          <w:p w:rsidR="00000000" w:rsidDel="00000000" w:rsidP="00000000" w:rsidRDefault="00000000" w:rsidRPr="00000000" w14:paraId="0000038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p w:rsidR="00000000" w:rsidDel="00000000" w:rsidP="00000000" w:rsidRDefault="00000000" w:rsidRPr="00000000" w14:paraId="0000038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50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39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2">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4">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9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color w:val="999999"/>
                <w:sz w:val="20"/>
                <w:szCs w:val="20"/>
                <w:rtl w:val="0"/>
              </w:rPr>
              <w:t xml:space="preserve">Comments/issues identified:</w:t>
            </w:r>
            <w:r w:rsidDel="00000000" w:rsidR="00000000" w:rsidRPr="00000000">
              <w:rPr>
                <w:rtl w:val="0"/>
              </w:rPr>
            </w:r>
          </w:p>
          <w:p w:rsidR="00000000" w:rsidDel="00000000" w:rsidP="00000000" w:rsidRDefault="00000000" w:rsidRPr="00000000" w14:paraId="00000396">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p w:rsidR="00000000" w:rsidDel="00000000" w:rsidP="00000000" w:rsidRDefault="00000000" w:rsidRPr="00000000" w14:paraId="0000039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39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9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r>
        <w:trPr>
          <w:trHeight w:val="420" w:hRule="atLeast"/>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39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color w:val="999999"/>
                <w:sz w:val="20"/>
                <w:szCs w:val="20"/>
                <w:rtl w:val="0"/>
              </w:rPr>
              <w:t xml:space="preserve">Comments/issues identified:</w:t>
            </w:r>
            <w:r w:rsidDel="00000000" w:rsidR="00000000" w:rsidRPr="00000000">
              <w:rPr>
                <w:rtl w:val="0"/>
              </w:rPr>
            </w:r>
          </w:p>
          <w:p w:rsidR="00000000" w:rsidDel="00000000" w:rsidP="00000000" w:rsidRDefault="00000000" w:rsidRPr="00000000" w14:paraId="000003A0">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p w:rsidR="00000000" w:rsidDel="00000000" w:rsidP="00000000" w:rsidRDefault="00000000" w:rsidRPr="00000000" w14:paraId="000003A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tc>
      </w:tr>
    </w:tbl>
    <w:p w:rsidR="00000000" w:rsidDel="00000000" w:rsidP="00000000" w:rsidRDefault="00000000" w:rsidRPr="00000000" w14:paraId="000003A5">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p w:rsidR="00000000" w:rsidDel="00000000" w:rsidP="00000000" w:rsidRDefault="00000000" w:rsidRPr="00000000" w14:paraId="000003A6">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3A7">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p w:rsidR="00000000" w:rsidDel="00000000" w:rsidP="00000000" w:rsidRDefault="00000000" w:rsidRPr="00000000" w14:paraId="000003A8">
      <w:pPr>
        <w:pStyle w:val="Heading1"/>
        <w:numPr>
          <w:ilvl w:val="0"/>
          <w:numId w:val="22"/>
        </w:numPr>
        <w:pBdr>
          <w:top w:space="0" w:sz="0" w:val="nil"/>
          <w:left w:space="0" w:sz="0" w:val="nil"/>
          <w:bottom w:space="0" w:sz="0" w:val="nil"/>
          <w:right w:space="0" w:sz="0" w:val="nil"/>
          <w:between w:space="0" w:sz="0" w:val="nil"/>
        </w:pBdr>
        <w:shd w:fill="auto" w:val="clear"/>
        <w:ind w:left="720" w:hanging="360"/>
        <w:rPr/>
      </w:pPr>
      <w:bookmarkStart w:colFirst="0" w:colLast="0" w:name="_p18dyag7l201" w:id="30"/>
      <w:bookmarkEnd w:id="30"/>
      <w:r w:rsidDel="00000000" w:rsidR="00000000" w:rsidRPr="00000000">
        <w:rPr>
          <w:rtl w:val="0"/>
        </w:rPr>
        <w:t xml:space="preserve">Incident Management</w:t>
      </w:r>
    </w:p>
    <w:p w:rsidR="00000000" w:rsidDel="00000000" w:rsidP="00000000" w:rsidRDefault="00000000" w:rsidRPr="00000000" w14:paraId="000003A9">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jycujj6rgek" w:id="31"/>
      <w:bookmarkEnd w:id="31"/>
      <w:r w:rsidDel="00000000" w:rsidR="00000000" w:rsidRPr="00000000">
        <w:rPr>
          <w:rtl w:val="0"/>
        </w:rPr>
        <w:t xml:space="preserve">Overview of Incident Management</w:t>
      </w:r>
    </w:p>
    <w:p w:rsidR="00000000" w:rsidDel="00000000" w:rsidP="00000000" w:rsidRDefault="00000000" w:rsidRPr="00000000" w14:paraId="000003A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Incident Management covers the process of recording and investigating any incidents that have occurred in the workplace to workers and/or visitors. These may be accidents, incidents or near misses.</w:t>
      </w:r>
    </w:p>
    <w:p w:rsidR="00000000" w:rsidDel="00000000" w:rsidP="00000000" w:rsidRDefault="00000000" w:rsidRPr="00000000" w14:paraId="000003A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ACCIDENT: any unexpected, unplanned or undesired event or circumstance that has a negative implication; it results in harm to people, loss of life (notifiable events), or damage to property.</w:t>
      </w:r>
      <w:r w:rsidDel="00000000" w:rsidR="00000000" w:rsidRPr="00000000">
        <w:rPr>
          <w:rtl w:val="0"/>
        </w:rPr>
      </w:r>
    </w:p>
    <w:p w:rsidR="00000000" w:rsidDel="00000000" w:rsidP="00000000" w:rsidRDefault="00000000" w:rsidRPr="00000000" w14:paraId="000003A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NEAR MISS: an unexpected and unplanned event or series of events that did not result in injury, illness, or damage to property, equipment, materials or the environment – but had the potential to do so under slightly different circumstances. Only a fortunate break in the chain of events prevented an injury, fatality or damage.</w:t>
      </w:r>
    </w:p>
    <w:p w:rsidR="00000000" w:rsidDel="00000000" w:rsidP="00000000" w:rsidRDefault="00000000" w:rsidRPr="00000000" w14:paraId="000003A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INCIDENT: an event or series of events that has taken place or occurred that may or may not have resulted in a near miss or accident.</w:t>
      </w:r>
    </w:p>
    <w:p w:rsidR="00000000" w:rsidDel="00000000" w:rsidP="00000000" w:rsidRDefault="00000000" w:rsidRPr="00000000" w14:paraId="000003A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KEY DIFFERENCE: all accidents are incidents, and all near misses are incidents, but not all incidents result in near misses or accidents.</w:t>
      </w:r>
    </w:p>
    <w:p w:rsidR="00000000" w:rsidDel="00000000" w:rsidP="00000000" w:rsidRDefault="00000000" w:rsidRPr="00000000" w14:paraId="000003A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SUMMARY</w:t>
      </w:r>
    </w:p>
    <w:p w:rsidR="00000000" w:rsidDel="00000000" w:rsidP="00000000" w:rsidRDefault="00000000" w:rsidRPr="00000000" w14:paraId="000003B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following pages give you a better understanding of completing these forms,</w:t>
        <w:br w:type="textWrapping"/>
        <w:t xml:space="preserve">understanding why and ensuring you have processes in place for workers to record, and advise. Then The PARISH as PCBU will investigate, record on hazard register if required, then advise all workers so they are aware of the hazard and risk to themselves.</w:t>
      </w:r>
    </w:p>
    <w:p w:rsidR="00000000" w:rsidDel="00000000" w:rsidP="00000000" w:rsidRDefault="00000000" w:rsidRPr="00000000" w14:paraId="000003B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All incidents, including the near misses must be investigated and followed up. Research has proven that near misses, can result in the build up to an incident that causes incidents to become a higher risk, with higher damage or more severe injuries.</w:t>
      </w:r>
    </w:p>
    <w:p w:rsidR="00000000" w:rsidDel="00000000" w:rsidP="00000000" w:rsidRDefault="00000000" w:rsidRPr="00000000" w14:paraId="000003B2">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whoj8ikdfroq" w:id="32"/>
      <w:bookmarkEnd w:id="32"/>
      <w:r w:rsidDel="00000000" w:rsidR="00000000" w:rsidRPr="00000000">
        <w:rPr>
          <w:rtl w:val="0"/>
        </w:rPr>
        <w:t xml:space="preserve">Notification of Incidents</w:t>
      </w:r>
    </w:p>
    <w:p w:rsidR="00000000" w:rsidDel="00000000" w:rsidP="00000000" w:rsidRDefault="00000000" w:rsidRPr="00000000" w14:paraId="000003B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OVERVIEW</w:t>
      </w:r>
    </w:p>
    <w:p w:rsidR="00000000" w:rsidDel="00000000" w:rsidP="00000000" w:rsidRDefault="00000000" w:rsidRPr="00000000" w14:paraId="000003B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safe and healthy work environment is fostered through a partnership where all involved combine their efforts and share the responsibility for work-related personal injury prevention and management. Early reporting is essential to this process and The PARISH has a specific accident reporting and investigation form that must be used in the event of all work accidents, incidents and discomfort/pain/injury type conditions.</w:t>
      </w:r>
    </w:p>
    <w:p w:rsidR="00000000" w:rsidDel="00000000" w:rsidP="00000000" w:rsidRDefault="00000000" w:rsidRPr="00000000" w14:paraId="000003B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Workers injured at work who need medical treatment must provide The PARISH with a copy of the completed ACC forms and, if time off work is also required, must provide a medical certificate.</w:t>
      </w:r>
    </w:p>
    <w:p w:rsidR="00000000" w:rsidDel="00000000" w:rsidP="00000000" w:rsidRDefault="00000000" w:rsidRPr="00000000" w14:paraId="000003B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PURPOSE</w:t>
      </w:r>
    </w:p>
    <w:p w:rsidR="00000000" w:rsidDel="00000000" w:rsidP="00000000" w:rsidRDefault="00000000" w:rsidRPr="00000000" w14:paraId="000003B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To provide consistent procedures for recording and investigating work-related incidents and accidents and to set out the work-related personal injury claim process.</w:t>
      </w:r>
    </w:p>
    <w:p w:rsidR="00000000" w:rsidDel="00000000" w:rsidP="00000000" w:rsidRDefault="00000000" w:rsidRPr="00000000" w14:paraId="000003B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RESPONSIBILITIES</w:t>
      </w:r>
    </w:p>
    <w:p w:rsidR="00000000" w:rsidDel="00000000" w:rsidP="00000000" w:rsidRDefault="00000000" w:rsidRPr="00000000" w14:paraId="000003B9">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The PCBU is responsible for:</w:t>
      </w:r>
    </w:p>
    <w:p w:rsidR="00000000" w:rsidDel="00000000" w:rsidP="00000000" w:rsidRDefault="00000000" w:rsidRPr="00000000" w14:paraId="000003BA">
      <w:pPr>
        <w:numPr>
          <w:ilvl w:val="0"/>
          <w:numId w:val="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Preventing accidents and injury by providing a safe and healthy work environment</w:t>
      </w:r>
    </w:p>
    <w:p w:rsidR="00000000" w:rsidDel="00000000" w:rsidP="00000000" w:rsidRDefault="00000000" w:rsidRPr="00000000" w14:paraId="000003BB">
      <w:pPr>
        <w:numPr>
          <w:ilvl w:val="0"/>
          <w:numId w:val="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Taking all reasonably practicable steps to see that all workers are aware of the accident</w:t>
      </w:r>
    </w:p>
    <w:p w:rsidR="00000000" w:rsidDel="00000000" w:rsidP="00000000" w:rsidRDefault="00000000" w:rsidRPr="00000000" w14:paraId="000003BC">
      <w:pPr>
        <w:numPr>
          <w:ilvl w:val="0"/>
          <w:numId w:val="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Arranging appropriate first aid and emergency care (or other assistance) where required</w:t>
      </w:r>
    </w:p>
    <w:p w:rsidR="00000000" w:rsidDel="00000000" w:rsidP="00000000" w:rsidRDefault="00000000" w:rsidRPr="00000000" w14:paraId="000003BD">
      <w:pPr>
        <w:numPr>
          <w:ilvl w:val="0"/>
          <w:numId w:val="5"/>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Acting as the health and safety representative, including liaison with ACC.</w:t>
      </w:r>
    </w:p>
    <w:p w:rsidR="00000000" w:rsidDel="00000000" w:rsidP="00000000" w:rsidRDefault="00000000" w:rsidRPr="00000000" w14:paraId="000003BE">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All workers are responsible for:</w:t>
      </w:r>
    </w:p>
    <w:p w:rsidR="00000000" w:rsidDel="00000000" w:rsidP="00000000" w:rsidRDefault="00000000" w:rsidRPr="00000000" w14:paraId="000003BF">
      <w:pPr>
        <w:numPr>
          <w:ilvl w:val="0"/>
          <w:numId w:val="3"/>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Observing any established health and safety procedure that relates to the work</w:t>
      </w:r>
    </w:p>
    <w:p w:rsidR="00000000" w:rsidDel="00000000" w:rsidP="00000000" w:rsidRDefault="00000000" w:rsidRPr="00000000" w14:paraId="000003C0">
      <w:pPr>
        <w:numPr>
          <w:ilvl w:val="0"/>
          <w:numId w:val="3"/>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Participating in relevant health and safety training (e.g. discomfort/pain/injury prevention, manual handling)</w:t>
      </w:r>
    </w:p>
    <w:p w:rsidR="00000000" w:rsidDel="00000000" w:rsidP="00000000" w:rsidRDefault="00000000" w:rsidRPr="00000000" w14:paraId="000003C1">
      <w:pPr>
        <w:numPr>
          <w:ilvl w:val="0"/>
          <w:numId w:val="3"/>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Accurately reporting and documenting all accidents, incidents and observed hazards to the (Manager or Designated Person)</w:t>
      </w:r>
    </w:p>
    <w:p w:rsidR="00000000" w:rsidDel="00000000" w:rsidP="00000000" w:rsidRDefault="00000000" w:rsidRPr="00000000" w14:paraId="000003C2">
      <w:pPr>
        <w:numPr>
          <w:ilvl w:val="0"/>
          <w:numId w:val="3"/>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Obtaining initial medical treatment from a registered treatment provider of his/her choice - this must be a registered medical practitioner if lost time is involved.</w:t>
      </w:r>
    </w:p>
    <w:p w:rsidR="00000000" w:rsidDel="00000000" w:rsidP="00000000" w:rsidRDefault="00000000" w:rsidRPr="00000000" w14:paraId="000003C3">
      <w:pPr>
        <w:numPr>
          <w:ilvl w:val="0"/>
          <w:numId w:val="3"/>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Providing a copy of the completed ACC forms and, if lost time is involved, a medical Certificate from the registered medical practitioner, to the (Manager or Designated Person)</w:t>
      </w:r>
    </w:p>
    <w:p w:rsidR="00000000" w:rsidDel="00000000" w:rsidP="00000000" w:rsidRDefault="00000000" w:rsidRPr="00000000" w14:paraId="000003C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PROCEDURES</w:t>
      </w:r>
    </w:p>
    <w:p w:rsidR="00000000" w:rsidDel="00000000" w:rsidP="00000000" w:rsidRDefault="00000000" w:rsidRPr="00000000" w14:paraId="000003C5">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Record of accident/incident/serious harm</w:t>
      </w:r>
    </w:p>
    <w:p w:rsidR="00000000" w:rsidDel="00000000" w:rsidP="00000000" w:rsidRDefault="00000000" w:rsidRPr="00000000" w14:paraId="000003C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Health and Safety at Work Act 2015 places requirements on PCBUs to record and investigate accidents. “Serious harm” accidents must be reported, in writing, using the prescribed form, to WorkSafe New Zealand as soon as possible.</w:t>
      </w:r>
    </w:p>
    <w:p w:rsidR="00000000" w:rsidDel="00000000" w:rsidP="00000000" w:rsidRDefault="00000000" w:rsidRPr="00000000" w14:paraId="000003C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purpose of the investigation procedure is to determine actual causes of an</w:t>
        <w:br w:type="textWrapping"/>
        <w:t xml:space="preserve">accident/incident and to put in place procedures or controls to minimise the chances of a recurrence.</w:t>
      </w:r>
    </w:p>
    <w:p w:rsidR="00000000" w:rsidDel="00000000" w:rsidP="00000000" w:rsidRDefault="00000000" w:rsidRPr="00000000" w14:paraId="000003C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PARISH accident/incident/serious harm form is the same as the WorkSafe New Zealand Notification of Accident form.</w:t>
      </w:r>
    </w:p>
    <w:p w:rsidR="00000000" w:rsidDel="00000000" w:rsidP="00000000" w:rsidRDefault="00000000" w:rsidRPr="00000000" w14:paraId="000003C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ACCIDENT/INCIDENT REPORTI</w:t>
      </w:r>
      <w:r w:rsidDel="00000000" w:rsidR="00000000" w:rsidRPr="00000000">
        <w:rPr>
          <w:rtl w:val="0"/>
        </w:rPr>
        <w:t xml:space="preserve">NG INVESTIGATION</w:t>
      </w:r>
    </w:p>
    <w:p w:rsidR="00000000" w:rsidDel="00000000" w:rsidP="00000000" w:rsidRDefault="00000000" w:rsidRPr="00000000" w14:paraId="000003C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 the event of “serious harm” or a significant hazard the [Manager or Designated Person] must be advised immediately along with your national body and WorkSafe New Zealand must be advised.</w:t>
      </w:r>
    </w:p>
    <w:p w:rsidR="00000000" w:rsidDel="00000000" w:rsidP="00000000" w:rsidRDefault="00000000" w:rsidRPr="00000000" w14:paraId="000003CB">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The [Manager or Designated Person] should:</w:t>
      </w:r>
    </w:p>
    <w:p w:rsidR="00000000" w:rsidDel="00000000" w:rsidP="00000000" w:rsidRDefault="00000000" w:rsidRPr="00000000" w14:paraId="000003CC">
      <w:pPr>
        <w:numPr>
          <w:ilvl w:val="0"/>
          <w:numId w:val="2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Ensure receipt of all relevant information (incident forms, ACC forms and medical)</w:t>
      </w:r>
    </w:p>
    <w:p w:rsidR="00000000" w:rsidDel="00000000" w:rsidP="00000000" w:rsidRDefault="00000000" w:rsidRPr="00000000" w14:paraId="000003CD">
      <w:pPr>
        <w:numPr>
          <w:ilvl w:val="0"/>
          <w:numId w:val="2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Initiate and carry out an investigation. This must commence within 12 working hours of the event concerned</w:t>
      </w:r>
    </w:p>
    <w:p w:rsidR="00000000" w:rsidDel="00000000" w:rsidP="00000000" w:rsidRDefault="00000000" w:rsidRPr="00000000" w14:paraId="000003CE">
      <w:pPr>
        <w:numPr>
          <w:ilvl w:val="0"/>
          <w:numId w:val="2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Ensure any hazard that is identified as the cause of the event is eliminated or minimised in accordance with the requirements of the Health and Safety at Work Act 2015</w:t>
      </w:r>
    </w:p>
    <w:p w:rsidR="00000000" w:rsidDel="00000000" w:rsidP="00000000" w:rsidRDefault="00000000" w:rsidRPr="00000000" w14:paraId="000003CF">
      <w:pPr>
        <w:numPr>
          <w:ilvl w:val="0"/>
          <w:numId w:val="2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Ensure all corrective actions that have been identified are carried out within the Specified timeframes.</w:t>
      </w:r>
    </w:p>
    <w:p w:rsidR="00000000" w:rsidDel="00000000" w:rsidP="00000000" w:rsidRDefault="00000000" w:rsidRPr="00000000" w14:paraId="000003D0">
      <w:pPr>
        <w:numPr>
          <w:ilvl w:val="0"/>
          <w:numId w:val="2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The investigation report will be reviewed by the [Manager or Designated Person] to ensure that the corrective actions have been carried out as indicated and to check, if Applicable, that significant hazards have been controlled in accordance with the Requirements of the Act.</w:t>
      </w:r>
    </w:p>
    <w:p w:rsidR="00000000" w:rsidDel="00000000" w:rsidP="00000000" w:rsidRDefault="00000000" w:rsidRPr="00000000" w14:paraId="000003D1">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When an event results in “serious harm”, take the following steps:</w:t>
      </w:r>
      <w:r w:rsidDel="00000000" w:rsidR="00000000" w:rsidRPr="00000000">
        <w:rPr>
          <w:rtl w:val="0"/>
        </w:rPr>
      </w:r>
    </w:p>
    <w:p w:rsidR="00000000" w:rsidDel="00000000" w:rsidP="00000000" w:rsidRDefault="00000000" w:rsidRPr="00000000" w14:paraId="000003D2">
      <w:pPr>
        <w:numPr>
          <w:ilvl w:val="0"/>
          <w:numId w:val="1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Make sure anyone injured or suspected of injury has received medical attention if necessary.</w:t>
      </w:r>
      <w:r w:rsidDel="00000000" w:rsidR="00000000" w:rsidRPr="00000000">
        <w:rPr>
          <w:rtl w:val="0"/>
        </w:rPr>
      </w:r>
    </w:p>
    <w:p w:rsidR="00000000" w:rsidDel="00000000" w:rsidP="00000000" w:rsidRDefault="00000000" w:rsidRPr="00000000" w14:paraId="000003D3">
      <w:pPr>
        <w:numPr>
          <w:ilvl w:val="0"/>
          <w:numId w:val="1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Contact WorkSafe New Zealand, as quickly as possible, as per their requirements</w:t>
      </w:r>
    </w:p>
    <w:p w:rsidR="00000000" w:rsidDel="00000000" w:rsidP="00000000" w:rsidRDefault="00000000" w:rsidRPr="00000000" w14:paraId="000003D4">
      <w:pPr>
        <w:numPr>
          <w:ilvl w:val="0"/>
          <w:numId w:val="17"/>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Isolate and protect the scene. Do not interfere with the accident scene without the permission of an inspector from WorkSafe New Zealand.</w:t>
      </w:r>
      <w:r w:rsidDel="00000000" w:rsidR="00000000" w:rsidRPr="00000000">
        <w:rPr>
          <w:rtl w:val="0"/>
        </w:rPr>
      </w:r>
    </w:p>
    <w:p w:rsidR="00000000" w:rsidDel="00000000" w:rsidP="00000000" w:rsidRDefault="00000000" w:rsidRPr="00000000" w14:paraId="000003D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REFERENCES</w:t>
      </w:r>
      <w:r w:rsidDel="00000000" w:rsidR="00000000" w:rsidRPr="00000000">
        <w:rPr>
          <w:rtl w:val="0"/>
        </w:rPr>
      </w:r>
    </w:p>
    <w:p w:rsidR="00000000" w:rsidDel="00000000" w:rsidP="00000000" w:rsidRDefault="00000000" w:rsidRPr="00000000" w14:paraId="000003D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For further understanding of notifiable event, notifiable incident and notifiable injury or</w:t>
        <w:br w:type="textWrapping"/>
        <w:t xml:space="preserve">illness, please refer to these links which direct you to relevant sections of the HSWA:.</w:t>
      </w:r>
    </w:p>
    <w:p w:rsidR="00000000" w:rsidDel="00000000" w:rsidP="00000000" w:rsidRDefault="00000000" w:rsidRPr="00000000" w14:paraId="000003D7">
      <w:pPr>
        <w:pBdr>
          <w:top w:space="0" w:sz="0" w:val="nil"/>
          <w:left w:space="0" w:sz="0" w:val="nil"/>
          <w:bottom w:space="0" w:sz="0" w:val="nil"/>
          <w:right w:space="0" w:sz="0" w:val="nil"/>
          <w:between w:space="0" w:sz="0" w:val="nil"/>
        </w:pBdr>
        <w:shd w:fill="auto" w:val="clear"/>
        <w:spacing w:after="0" w:lineRule="auto"/>
        <w:rPr/>
      </w:pPr>
      <w:hyperlink r:id="rId9">
        <w:r w:rsidDel="00000000" w:rsidR="00000000" w:rsidRPr="00000000">
          <w:rPr>
            <w:color w:val="1155cc"/>
            <w:u w:val="single"/>
            <w:rtl w:val="0"/>
          </w:rPr>
          <w:t xml:space="preserve">http://www.legislation.govt.nz/act/public/2015/0070/latest/DLM5976868.html</w:t>
        </w:r>
      </w:hyperlink>
      <w:r w:rsidDel="00000000" w:rsidR="00000000" w:rsidRPr="00000000">
        <w:rPr>
          <w:rtl w:val="0"/>
        </w:rPr>
      </w:r>
    </w:p>
    <w:p w:rsidR="00000000" w:rsidDel="00000000" w:rsidP="00000000" w:rsidRDefault="00000000" w:rsidRPr="00000000" w14:paraId="000003D8">
      <w:pPr>
        <w:pBdr>
          <w:top w:space="0" w:sz="0" w:val="nil"/>
          <w:left w:space="0" w:sz="0" w:val="nil"/>
          <w:bottom w:space="0" w:sz="0" w:val="nil"/>
          <w:right w:space="0" w:sz="0" w:val="nil"/>
          <w:between w:space="0" w:sz="0" w:val="nil"/>
        </w:pBdr>
        <w:shd w:fill="auto" w:val="clear"/>
        <w:spacing w:after="0" w:lineRule="auto"/>
        <w:rPr/>
      </w:pPr>
      <w:hyperlink r:id="rId10">
        <w:r w:rsidDel="00000000" w:rsidR="00000000" w:rsidRPr="00000000">
          <w:rPr>
            <w:color w:val="1155cc"/>
            <w:u w:val="single"/>
            <w:rtl w:val="0"/>
          </w:rPr>
          <w:t xml:space="preserve">http://www.legislation.govt.nz/act/public/2015/0070/latest/DLM5976877.html</w:t>
        </w:r>
      </w:hyperlink>
      <w:r w:rsidDel="00000000" w:rsidR="00000000" w:rsidRPr="00000000">
        <w:rPr>
          <w:rtl w:val="0"/>
        </w:rPr>
      </w:r>
    </w:p>
    <w:p w:rsidR="00000000" w:rsidDel="00000000" w:rsidP="00000000" w:rsidRDefault="00000000" w:rsidRPr="00000000" w14:paraId="000003D9">
      <w:pPr>
        <w:pBdr>
          <w:top w:space="0" w:sz="0" w:val="nil"/>
          <w:left w:space="0" w:sz="0" w:val="nil"/>
          <w:bottom w:space="0" w:sz="0" w:val="nil"/>
          <w:right w:space="0" w:sz="0" w:val="nil"/>
          <w:between w:space="0" w:sz="0" w:val="nil"/>
        </w:pBdr>
        <w:shd w:fill="auto" w:val="clear"/>
        <w:rPr/>
      </w:pPr>
      <w:hyperlink r:id="rId11">
        <w:r w:rsidDel="00000000" w:rsidR="00000000" w:rsidRPr="00000000">
          <w:rPr>
            <w:color w:val="1155cc"/>
            <w:u w:val="single"/>
            <w:rtl w:val="0"/>
          </w:rPr>
          <w:t xml:space="preserve">http://www.legislation.govt.nz/act/public/2015/0070/latest/DLM5976880.html</w:t>
        </w:r>
      </w:hyperlink>
      <w:r w:rsidDel="00000000" w:rsidR="00000000" w:rsidRPr="00000000">
        <w:br w:type="page"/>
      </w:r>
      <w:r w:rsidDel="00000000" w:rsidR="00000000" w:rsidRPr="00000000">
        <w:rPr>
          <w:rtl w:val="0"/>
        </w:rPr>
      </w:r>
    </w:p>
    <w:p w:rsidR="00000000" w:rsidDel="00000000" w:rsidP="00000000" w:rsidRDefault="00000000" w:rsidRPr="00000000" w14:paraId="000003DA">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csilhydfe4z9" w:id="33"/>
      <w:bookmarkEnd w:id="33"/>
      <w:r w:rsidDel="00000000" w:rsidR="00000000" w:rsidRPr="00000000">
        <w:rPr>
          <w:b w:val="1"/>
          <w:rtl w:val="0"/>
        </w:rPr>
        <w:t xml:space="preserve">Template: </w:t>
      </w:r>
      <w:r w:rsidDel="00000000" w:rsidR="00000000" w:rsidRPr="00000000">
        <w:rPr>
          <w:rtl w:val="0"/>
        </w:rPr>
        <w:t xml:space="preserve">Accidents/incidents</w:t>
      </w:r>
    </w:p>
    <w:p w:rsidR="00000000" w:rsidDel="00000000" w:rsidP="00000000" w:rsidRDefault="00000000" w:rsidRPr="00000000" w14:paraId="000003D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Forms are kept in the Health and Safety Manual for non-notifiable incidents (do not use these for serious harm as this falls under ‘Notifiable’ events)</w:t>
      </w:r>
      <w:r w:rsidDel="00000000" w:rsidR="00000000" w:rsidRPr="00000000">
        <w:rPr>
          <w:rtl w:val="0"/>
        </w:rPr>
      </w:r>
    </w:p>
    <w:p w:rsidR="00000000" w:rsidDel="00000000" w:rsidP="00000000" w:rsidRDefault="00000000" w:rsidRPr="00000000" w14:paraId="000003DC">
      <w:pPr>
        <w:pBdr>
          <w:top w:space="0" w:sz="0" w:val="nil"/>
          <w:left w:space="0" w:sz="0" w:val="nil"/>
          <w:bottom w:space="0" w:sz="0" w:val="nil"/>
          <w:right w:space="0" w:sz="0" w:val="nil"/>
          <w:between w:space="0" w:sz="0" w:val="nil"/>
        </w:pBdr>
        <w:shd w:fill="auto" w:val="clear"/>
        <w:ind w:left="0" w:firstLine="0"/>
        <w:rPr/>
      </w:pPr>
      <w:r w:rsidDel="00000000" w:rsidR="00000000" w:rsidRPr="00000000">
        <w:rPr/>
        <w:drawing>
          <wp:inline distB="114300" distT="114300" distL="114300" distR="114300">
            <wp:extent cx="5166655" cy="7577138"/>
            <wp:effectExtent b="25400" l="25400" r="25400" t="25400"/>
            <wp:docPr id="10"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5166655" cy="7577138"/>
                    </a:xfrm>
                    <a:prstGeom prst="rect"/>
                    <a:ln w="25400">
                      <a:solidFill>
                        <a:srgbClr val="4A86E8"/>
                      </a:solidFill>
                      <a:prstDash val="solid"/>
                    </a:ln>
                  </pic:spPr>
                </pic:pic>
              </a:graphicData>
            </a:graphic>
          </wp:inline>
        </w:drawing>
      </w:r>
      <w:r w:rsidDel="00000000" w:rsidR="00000000" w:rsidRPr="00000000">
        <w:rPr>
          <w:rtl w:val="0"/>
        </w:rPr>
      </w:r>
    </w:p>
    <w:p w:rsidR="00000000" w:rsidDel="00000000" w:rsidP="00000000" w:rsidRDefault="00000000" w:rsidRPr="00000000" w14:paraId="000003DD">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msvl7cd16l4o" w:id="34"/>
      <w:bookmarkEnd w:id="34"/>
      <w:r w:rsidDel="00000000" w:rsidR="00000000" w:rsidRPr="00000000">
        <w:rPr>
          <w:b w:val="1"/>
          <w:rtl w:val="0"/>
        </w:rPr>
        <w:t xml:space="preserve">Template </w:t>
      </w:r>
      <w:r w:rsidDel="00000000" w:rsidR="00000000" w:rsidRPr="00000000">
        <w:rPr>
          <w:rtl w:val="0"/>
        </w:rPr>
        <w:t xml:space="preserve">- Notifiable death/injury/illness</w:t>
      </w:r>
    </w:p>
    <w:p w:rsidR="00000000" w:rsidDel="00000000" w:rsidP="00000000" w:rsidRDefault="00000000" w:rsidRPr="00000000" w14:paraId="000003D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Click on link to download e-file:</w:t>
      </w:r>
    </w:p>
    <w:p w:rsidR="00000000" w:rsidDel="00000000" w:rsidP="00000000" w:rsidRDefault="00000000" w:rsidRPr="00000000" w14:paraId="000003DF">
      <w:pPr>
        <w:pBdr>
          <w:top w:space="0" w:sz="0" w:val="nil"/>
          <w:left w:space="0" w:sz="0" w:val="nil"/>
          <w:bottom w:space="0" w:sz="0" w:val="nil"/>
          <w:right w:space="0" w:sz="0" w:val="nil"/>
          <w:between w:space="0" w:sz="0" w:val="nil"/>
        </w:pBdr>
        <w:shd w:fill="auto" w:val="clear"/>
        <w:rPr/>
      </w:pPr>
      <w:hyperlink r:id="rId13">
        <w:r w:rsidDel="00000000" w:rsidR="00000000" w:rsidRPr="00000000">
          <w:rPr>
            <w:color w:val="1155cc"/>
            <w:u w:val="single"/>
            <w:rtl w:val="0"/>
          </w:rPr>
          <w:t xml:space="preserve">http://www.business.govt.nz/worksafe/notifications-forms/notifiable-events</w:t>
        </w:r>
      </w:hyperlink>
      <w:r w:rsidDel="00000000" w:rsidR="00000000" w:rsidRPr="00000000">
        <w:rPr>
          <w:rtl w:val="0"/>
        </w:rPr>
      </w:r>
    </w:p>
    <w:p w:rsidR="00000000" w:rsidDel="00000000" w:rsidP="00000000" w:rsidRDefault="00000000" w:rsidRPr="00000000" w14:paraId="000003E0">
      <w:pPr>
        <w:pBdr>
          <w:top w:space="0" w:sz="0" w:val="nil"/>
          <w:left w:space="0" w:sz="0" w:val="nil"/>
          <w:bottom w:space="0" w:sz="0" w:val="nil"/>
          <w:right w:space="0" w:sz="0" w:val="nil"/>
          <w:between w:space="0" w:sz="0" w:val="nil"/>
        </w:pBdr>
        <w:shd w:fill="auto" w:val="clear"/>
        <w:ind w:left="-30" w:firstLine="0"/>
        <w:rPr/>
      </w:pPr>
      <w:r w:rsidDel="00000000" w:rsidR="00000000" w:rsidRPr="00000000">
        <w:rPr/>
        <w:drawing>
          <wp:inline distB="114300" distT="114300" distL="114300" distR="114300">
            <wp:extent cx="5731200" cy="4991100"/>
            <wp:effectExtent b="25400" l="25400" r="25400" t="25400"/>
            <wp:docPr id="8"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5731200" cy="4991100"/>
                    </a:xfrm>
                    <a:prstGeom prst="rect"/>
                    <a:ln w="25400">
                      <a:solidFill>
                        <a:srgbClr val="4A86E8"/>
                      </a:solidFill>
                      <a:prstDash val="solid"/>
                    </a:ln>
                  </pic:spPr>
                </pic:pic>
              </a:graphicData>
            </a:graphic>
          </wp:inline>
        </w:drawing>
      </w:r>
      <w:r w:rsidDel="00000000" w:rsidR="00000000" w:rsidRPr="00000000">
        <w:rPr>
          <w:rtl w:val="0"/>
        </w:rPr>
      </w:r>
    </w:p>
    <w:p w:rsidR="00000000" w:rsidDel="00000000" w:rsidP="00000000" w:rsidRDefault="00000000" w:rsidRPr="00000000" w14:paraId="000003E1">
      <w:pPr>
        <w:pBdr>
          <w:top w:space="0" w:sz="0" w:val="nil"/>
          <w:left w:space="0" w:sz="0" w:val="nil"/>
          <w:bottom w:space="0" w:sz="0" w:val="nil"/>
          <w:right w:space="0" w:sz="0" w:val="nil"/>
          <w:between w:space="0" w:sz="0" w:val="nil"/>
        </w:pBdr>
        <w:shd w:fill="auto" w:val="clear"/>
        <w:ind w:left="120" w:firstLine="0"/>
        <w:rPr/>
      </w:pPr>
      <w:r w:rsidDel="00000000" w:rsidR="00000000" w:rsidRPr="00000000">
        <w:rPr>
          <w:rtl w:val="0"/>
        </w:rPr>
      </w:r>
    </w:p>
    <w:p w:rsidR="00000000" w:rsidDel="00000000" w:rsidP="00000000" w:rsidRDefault="00000000" w:rsidRPr="00000000" w14:paraId="000003E2">
      <w:pPr>
        <w:pBdr>
          <w:top w:space="0" w:sz="0" w:val="nil"/>
          <w:left w:space="0" w:sz="0" w:val="nil"/>
          <w:bottom w:space="0" w:sz="0" w:val="nil"/>
          <w:right w:space="0" w:sz="0" w:val="nil"/>
          <w:between w:space="0" w:sz="0" w:val="nil"/>
        </w:pBdr>
        <w:shd w:fill="auto" w:val="clear"/>
        <w:ind w:left="120" w:firstLine="0"/>
        <w:rPr/>
      </w:pPr>
      <w:r w:rsidDel="00000000" w:rsidR="00000000" w:rsidRPr="00000000">
        <w:br w:type="page"/>
      </w:r>
      <w:r w:rsidDel="00000000" w:rsidR="00000000" w:rsidRPr="00000000">
        <w:rPr>
          <w:rtl w:val="0"/>
        </w:rPr>
      </w:r>
    </w:p>
    <w:p w:rsidR="00000000" w:rsidDel="00000000" w:rsidP="00000000" w:rsidRDefault="00000000" w:rsidRPr="00000000" w14:paraId="000003E3">
      <w:pPr>
        <w:pBdr>
          <w:top w:space="0" w:sz="0" w:val="nil"/>
          <w:left w:space="0" w:sz="0" w:val="nil"/>
          <w:bottom w:space="0" w:sz="0" w:val="nil"/>
          <w:right w:space="0" w:sz="0" w:val="nil"/>
          <w:between w:space="0" w:sz="0" w:val="nil"/>
        </w:pBdr>
        <w:shd w:fill="auto" w:val="clear"/>
        <w:ind w:left="-30" w:firstLine="0"/>
        <w:rPr/>
      </w:pPr>
      <w:r w:rsidDel="00000000" w:rsidR="00000000" w:rsidRPr="00000000">
        <w:rPr/>
        <w:drawing>
          <wp:inline distB="114300" distT="114300" distL="114300" distR="114300">
            <wp:extent cx="5500688" cy="8362834"/>
            <wp:effectExtent b="25400" l="25400" r="25400" t="25400"/>
            <wp:docPr id="9"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500688" cy="8362834"/>
                    </a:xfrm>
                    <a:prstGeom prst="rect"/>
                    <a:ln w="25400">
                      <a:solidFill>
                        <a:srgbClr val="999999"/>
                      </a:solidFill>
                      <a:prstDash val="solid"/>
                    </a:ln>
                  </pic:spPr>
                </pic:pic>
              </a:graphicData>
            </a:graphic>
          </wp:inline>
        </w:drawing>
      </w:r>
      <w:r w:rsidDel="00000000" w:rsidR="00000000" w:rsidRPr="00000000">
        <w:rPr>
          <w:rtl w:val="0"/>
        </w:rPr>
      </w:r>
    </w:p>
    <w:p w:rsidR="00000000" w:rsidDel="00000000" w:rsidP="00000000" w:rsidRDefault="00000000" w:rsidRPr="00000000" w14:paraId="000003E4">
      <w:pPr>
        <w:pBdr>
          <w:top w:space="0" w:sz="0" w:val="nil"/>
          <w:left w:space="0" w:sz="0" w:val="nil"/>
          <w:bottom w:space="0" w:sz="0" w:val="nil"/>
          <w:right w:space="0" w:sz="0" w:val="nil"/>
          <w:between w:space="0" w:sz="0" w:val="nil"/>
        </w:pBdr>
        <w:shd w:fill="auto" w:val="clear"/>
        <w:ind w:left="-30" w:firstLine="0"/>
        <w:rPr/>
      </w:pPr>
      <w:r w:rsidDel="00000000" w:rsidR="00000000" w:rsidRPr="00000000">
        <w:rPr/>
        <w:drawing>
          <wp:inline distB="114300" distT="114300" distL="114300" distR="114300">
            <wp:extent cx="5414963" cy="8168333"/>
            <wp:effectExtent b="25400" l="25400" r="25400" t="25400"/>
            <wp:docPr id="3" name="image7.png"/>
            <a:graphic>
              <a:graphicData uri="http://schemas.openxmlformats.org/drawingml/2006/picture">
                <pic:pic>
                  <pic:nvPicPr>
                    <pic:cNvPr id="0" name="image7.png"/>
                    <pic:cNvPicPr preferRelativeResize="0"/>
                  </pic:nvPicPr>
                  <pic:blipFill>
                    <a:blip r:embed="rId16"/>
                    <a:srcRect b="0" l="0" r="0" t="0"/>
                    <a:stretch>
                      <a:fillRect/>
                    </a:stretch>
                  </pic:blipFill>
                  <pic:spPr>
                    <a:xfrm>
                      <a:off x="0" y="0"/>
                      <a:ext cx="5414963" cy="8168333"/>
                    </a:xfrm>
                    <a:prstGeom prst="rect"/>
                    <a:ln w="25400">
                      <a:solidFill>
                        <a:srgbClr val="999999"/>
                      </a:solidFill>
                      <a:prstDash val="solid"/>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3E5">
      <w:pPr>
        <w:pBdr>
          <w:top w:space="0" w:sz="0" w:val="nil"/>
          <w:left w:space="0" w:sz="0" w:val="nil"/>
          <w:bottom w:space="0" w:sz="0" w:val="nil"/>
          <w:right w:space="0" w:sz="0" w:val="nil"/>
          <w:between w:space="0" w:sz="0" w:val="nil"/>
        </w:pBdr>
        <w:shd w:fill="auto" w:val="clear"/>
        <w:ind w:left="-30" w:firstLine="0"/>
        <w:rPr/>
      </w:pPr>
      <w:r w:rsidDel="00000000" w:rsidR="00000000" w:rsidRPr="00000000">
        <w:rPr/>
        <w:drawing>
          <wp:inline distB="114300" distT="114300" distL="114300" distR="114300">
            <wp:extent cx="5491163" cy="8214331"/>
            <wp:effectExtent b="25400" l="25400" r="25400" t="25400"/>
            <wp:docPr id="4" name="image1.png"/>
            <a:graphic>
              <a:graphicData uri="http://schemas.openxmlformats.org/drawingml/2006/picture">
                <pic:pic>
                  <pic:nvPicPr>
                    <pic:cNvPr id="0" name="image1.png"/>
                    <pic:cNvPicPr preferRelativeResize="0"/>
                  </pic:nvPicPr>
                  <pic:blipFill>
                    <a:blip r:embed="rId17"/>
                    <a:srcRect b="0" l="0" r="0" t="0"/>
                    <a:stretch>
                      <a:fillRect/>
                    </a:stretch>
                  </pic:blipFill>
                  <pic:spPr>
                    <a:xfrm>
                      <a:off x="0" y="0"/>
                      <a:ext cx="5491163" cy="8214331"/>
                    </a:xfrm>
                    <a:prstGeom prst="rect"/>
                    <a:ln w="25400">
                      <a:solidFill>
                        <a:srgbClr val="999999"/>
                      </a:solidFill>
                      <a:prstDash val="solid"/>
                    </a:ln>
                  </pic:spPr>
                </pic:pic>
              </a:graphicData>
            </a:graphic>
          </wp:inline>
        </w:drawing>
      </w:r>
      <w:r w:rsidDel="00000000" w:rsidR="00000000" w:rsidRPr="00000000">
        <w:rPr>
          <w:rtl w:val="0"/>
        </w:rPr>
      </w:r>
    </w:p>
    <w:p w:rsidR="00000000" w:rsidDel="00000000" w:rsidP="00000000" w:rsidRDefault="00000000" w:rsidRPr="00000000" w14:paraId="000003E6">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E7">
      <w:pPr>
        <w:pBdr>
          <w:top w:space="0" w:sz="0" w:val="nil"/>
          <w:left w:space="0" w:sz="0" w:val="nil"/>
          <w:bottom w:space="0" w:sz="0" w:val="nil"/>
          <w:right w:space="0" w:sz="0" w:val="nil"/>
          <w:between w:space="0" w:sz="0" w:val="nil"/>
        </w:pBdr>
        <w:shd w:fill="auto" w:val="clear"/>
        <w:ind w:left="-30" w:firstLine="0"/>
        <w:rPr/>
      </w:pPr>
      <w:r w:rsidDel="00000000" w:rsidR="00000000" w:rsidRPr="00000000">
        <w:rPr/>
        <w:drawing>
          <wp:inline distB="114300" distT="114300" distL="114300" distR="114300">
            <wp:extent cx="5529263" cy="8271417"/>
            <wp:effectExtent b="25400" l="25400" r="25400" t="25400"/>
            <wp:docPr id="7" name="image8.png"/>
            <a:graphic>
              <a:graphicData uri="http://schemas.openxmlformats.org/drawingml/2006/picture">
                <pic:pic>
                  <pic:nvPicPr>
                    <pic:cNvPr id="0" name="image8.png"/>
                    <pic:cNvPicPr preferRelativeResize="0"/>
                  </pic:nvPicPr>
                  <pic:blipFill>
                    <a:blip r:embed="rId18"/>
                    <a:srcRect b="0" l="0" r="0" t="0"/>
                    <a:stretch>
                      <a:fillRect/>
                    </a:stretch>
                  </pic:blipFill>
                  <pic:spPr>
                    <a:xfrm>
                      <a:off x="0" y="0"/>
                      <a:ext cx="5529263" cy="8271417"/>
                    </a:xfrm>
                    <a:prstGeom prst="rect"/>
                    <a:ln w="25400">
                      <a:solidFill>
                        <a:srgbClr val="999999"/>
                      </a:solidFill>
                      <a:prstDash val="solid"/>
                    </a:ln>
                  </pic:spPr>
                </pic:pic>
              </a:graphicData>
            </a:graphic>
          </wp:inline>
        </w:drawing>
      </w:r>
      <w:r w:rsidDel="00000000" w:rsidR="00000000" w:rsidRPr="00000000">
        <w:br w:type="page"/>
      </w:r>
      <w:r w:rsidDel="00000000" w:rsidR="00000000" w:rsidRPr="00000000">
        <w:rPr>
          <w:rtl w:val="0"/>
        </w:rPr>
      </w:r>
    </w:p>
    <w:p w:rsidR="00000000" w:rsidDel="00000000" w:rsidP="00000000" w:rsidRDefault="00000000" w:rsidRPr="00000000" w14:paraId="000003E8">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80xv987y7xoj" w:id="35"/>
      <w:bookmarkEnd w:id="35"/>
      <w:r w:rsidDel="00000000" w:rsidR="00000000" w:rsidRPr="00000000">
        <w:rPr>
          <w:b w:val="1"/>
          <w:rtl w:val="0"/>
        </w:rPr>
        <w:t xml:space="preserve">Template </w:t>
      </w:r>
      <w:r w:rsidDel="00000000" w:rsidR="00000000" w:rsidRPr="00000000">
        <w:rPr>
          <w:rtl w:val="0"/>
        </w:rPr>
        <w:t xml:space="preserve">- Accident Investigation Form</w:t>
      </w:r>
    </w:p>
    <w:p w:rsidR="00000000" w:rsidDel="00000000" w:rsidP="00000000" w:rsidRDefault="00000000" w:rsidRPr="00000000" w14:paraId="000003E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Click on this link to download the e-file template</w:t>
      </w:r>
    </w:p>
    <w:p w:rsidR="00000000" w:rsidDel="00000000" w:rsidP="00000000" w:rsidRDefault="00000000" w:rsidRPr="00000000" w14:paraId="000003EA">
      <w:pPr>
        <w:pBdr>
          <w:top w:space="0" w:sz="0" w:val="nil"/>
          <w:left w:space="0" w:sz="0" w:val="nil"/>
          <w:bottom w:space="0" w:sz="0" w:val="nil"/>
          <w:right w:space="0" w:sz="0" w:val="nil"/>
          <w:between w:space="0" w:sz="0" w:val="nil"/>
        </w:pBdr>
        <w:shd w:fill="auto" w:val="clear"/>
        <w:rPr/>
      </w:pPr>
      <w:hyperlink r:id="rId19">
        <w:r w:rsidDel="00000000" w:rsidR="00000000" w:rsidRPr="00000000">
          <w:rPr>
            <w:color w:val="1155cc"/>
            <w:u w:val="single"/>
            <w:rtl w:val="0"/>
          </w:rPr>
          <w:t xml:space="preserve">http://www.business.govt.nz/worksafe/tools-resources/health-and-safety-templates/form-accident-investigation.pdf/view</w:t>
        </w:r>
      </w:hyperlink>
      <w:r w:rsidDel="00000000" w:rsidR="00000000" w:rsidRPr="00000000">
        <w:rPr>
          <w:rtl w:val="0"/>
        </w:rPr>
      </w:r>
    </w:p>
    <w:p w:rsidR="00000000" w:rsidDel="00000000" w:rsidP="00000000" w:rsidRDefault="00000000" w:rsidRPr="00000000" w14:paraId="000003E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3EC">
      <w:pPr>
        <w:pBdr>
          <w:top w:space="0" w:sz="0" w:val="nil"/>
          <w:left w:space="0" w:sz="0" w:val="nil"/>
          <w:bottom w:space="0" w:sz="0" w:val="nil"/>
          <w:right w:space="0" w:sz="0" w:val="nil"/>
          <w:between w:space="0" w:sz="0" w:val="nil"/>
        </w:pBdr>
        <w:shd w:fill="auto" w:val="clear"/>
        <w:ind w:left="120" w:firstLine="0"/>
        <w:rPr/>
      </w:pPr>
      <w:r w:rsidDel="00000000" w:rsidR="00000000" w:rsidRPr="00000000">
        <w:rPr/>
        <w:drawing>
          <wp:inline distB="114300" distT="114300" distL="114300" distR="114300">
            <wp:extent cx="4753569" cy="6653213"/>
            <wp:effectExtent b="25400" l="25400" r="25400" t="25400"/>
            <wp:docPr id="5" name="image9.png"/>
            <a:graphic>
              <a:graphicData uri="http://schemas.openxmlformats.org/drawingml/2006/picture">
                <pic:pic>
                  <pic:nvPicPr>
                    <pic:cNvPr id="0" name="image9.png"/>
                    <pic:cNvPicPr preferRelativeResize="0"/>
                  </pic:nvPicPr>
                  <pic:blipFill>
                    <a:blip r:embed="rId20"/>
                    <a:srcRect b="0" l="0" r="0" t="0"/>
                    <a:stretch>
                      <a:fillRect/>
                    </a:stretch>
                  </pic:blipFill>
                  <pic:spPr>
                    <a:xfrm>
                      <a:off x="0" y="0"/>
                      <a:ext cx="4753569" cy="6653213"/>
                    </a:xfrm>
                    <a:prstGeom prst="rect"/>
                    <a:ln w="25400">
                      <a:solidFill>
                        <a:srgbClr val="999999"/>
                      </a:solidFill>
                      <a:prstDash val="solid"/>
                    </a:ln>
                  </pic:spPr>
                </pic:pic>
              </a:graphicData>
            </a:graphic>
          </wp:inline>
        </w:drawing>
      </w:r>
      <w:r w:rsidDel="00000000" w:rsidR="00000000" w:rsidRPr="00000000">
        <w:rPr>
          <w:rtl w:val="0"/>
        </w:rPr>
      </w:r>
    </w:p>
    <w:p w:rsidR="00000000" w:rsidDel="00000000" w:rsidP="00000000" w:rsidRDefault="00000000" w:rsidRPr="00000000" w14:paraId="000003ED">
      <w:pPr>
        <w:pBdr>
          <w:top w:space="0" w:sz="0" w:val="nil"/>
          <w:left w:space="0" w:sz="0" w:val="nil"/>
          <w:bottom w:space="0" w:sz="0" w:val="nil"/>
          <w:right w:space="0" w:sz="0" w:val="nil"/>
          <w:between w:space="0" w:sz="0" w:val="nil"/>
        </w:pBdr>
        <w:shd w:fill="auto" w:val="clear"/>
        <w:ind w:left="120" w:firstLine="0"/>
        <w:rPr/>
      </w:pPr>
      <w:r w:rsidDel="00000000" w:rsidR="00000000" w:rsidRPr="00000000">
        <w:br w:type="page"/>
      </w:r>
      <w:r w:rsidDel="00000000" w:rsidR="00000000" w:rsidRPr="00000000">
        <w:rPr/>
        <w:drawing>
          <wp:inline distB="114300" distT="114300" distL="114300" distR="114300">
            <wp:extent cx="5005388" cy="7161554"/>
            <wp:effectExtent b="25400" l="25400" r="25400" t="25400"/>
            <wp:docPr id="6" name="image4.png"/>
            <a:graphic>
              <a:graphicData uri="http://schemas.openxmlformats.org/drawingml/2006/picture">
                <pic:pic>
                  <pic:nvPicPr>
                    <pic:cNvPr id="0" name="image4.png"/>
                    <pic:cNvPicPr preferRelativeResize="0"/>
                  </pic:nvPicPr>
                  <pic:blipFill>
                    <a:blip r:embed="rId21"/>
                    <a:srcRect b="0" l="0" r="0" t="0"/>
                    <a:stretch>
                      <a:fillRect/>
                    </a:stretch>
                  </pic:blipFill>
                  <pic:spPr>
                    <a:xfrm>
                      <a:off x="0" y="0"/>
                      <a:ext cx="5005388" cy="7161554"/>
                    </a:xfrm>
                    <a:prstGeom prst="rect"/>
                    <a:ln w="25400">
                      <a:solidFill>
                        <a:srgbClr val="999999"/>
                      </a:solidFill>
                      <a:prstDash val="solid"/>
                    </a:ln>
                  </pic:spPr>
                </pic:pic>
              </a:graphicData>
            </a:graphic>
          </wp:inline>
        </w:drawing>
      </w:r>
      <w:r w:rsidDel="00000000" w:rsidR="00000000" w:rsidRPr="00000000">
        <w:rPr>
          <w:rtl w:val="0"/>
        </w:rPr>
      </w:r>
    </w:p>
    <w:p w:rsidR="00000000" w:rsidDel="00000000" w:rsidP="00000000" w:rsidRDefault="00000000" w:rsidRPr="00000000" w14:paraId="000003EE">
      <w:pPr>
        <w:pBdr>
          <w:top w:space="0" w:sz="0" w:val="nil"/>
          <w:left w:space="0" w:sz="0" w:val="nil"/>
          <w:bottom w:space="0" w:sz="0" w:val="nil"/>
          <w:right w:space="0" w:sz="0" w:val="nil"/>
          <w:between w:space="0" w:sz="0" w:val="nil"/>
        </w:pBdr>
        <w:shd w:fill="auto" w:val="clear"/>
        <w:ind w:left="120" w:firstLine="0"/>
        <w:rPr/>
      </w:pPr>
      <w:r w:rsidDel="00000000" w:rsidR="00000000" w:rsidRPr="00000000">
        <w:br w:type="page"/>
      </w:r>
      <w:r w:rsidDel="00000000" w:rsidR="00000000" w:rsidRPr="00000000">
        <w:rPr>
          <w:rtl w:val="0"/>
        </w:rPr>
      </w:r>
    </w:p>
    <w:p w:rsidR="00000000" w:rsidDel="00000000" w:rsidP="00000000" w:rsidRDefault="00000000" w:rsidRPr="00000000" w14:paraId="000003EF">
      <w:pPr>
        <w:pStyle w:val="Heading1"/>
        <w:numPr>
          <w:ilvl w:val="0"/>
          <w:numId w:val="22"/>
        </w:numPr>
        <w:pBdr>
          <w:top w:space="0" w:sz="0" w:val="nil"/>
          <w:left w:space="0" w:sz="0" w:val="nil"/>
          <w:bottom w:space="0" w:sz="0" w:val="nil"/>
          <w:right w:space="0" w:sz="0" w:val="nil"/>
          <w:between w:space="0" w:sz="0" w:val="nil"/>
        </w:pBdr>
        <w:shd w:fill="auto" w:val="clear"/>
        <w:ind w:left="720" w:hanging="360"/>
        <w:rPr/>
      </w:pPr>
      <w:bookmarkStart w:colFirst="0" w:colLast="0" w:name="_pm81lg3r2yp1" w:id="36"/>
      <w:bookmarkEnd w:id="36"/>
      <w:r w:rsidDel="00000000" w:rsidR="00000000" w:rsidRPr="00000000">
        <w:rPr>
          <w:rtl w:val="0"/>
        </w:rPr>
        <w:t xml:space="preserve">Visitor and Contractor Management</w:t>
      </w:r>
    </w:p>
    <w:p w:rsidR="00000000" w:rsidDel="00000000" w:rsidP="00000000" w:rsidRDefault="00000000" w:rsidRPr="00000000" w14:paraId="000003F0">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b0jj0zenhhvf" w:id="37"/>
      <w:bookmarkEnd w:id="37"/>
      <w:r w:rsidDel="00000000" w:rsidR="00000000" w:rsidRPr="00000000">
        <w:rPr>
          <w:rtl w:val="0"/>
        </w:rPr>
        <w:t xml:space="preserve">Overview</w:t>
      </w:r>
    </w:p>
    <w:p w:rsidR="00000000" w:rsidDel="00000000" w:rsidP="00000000" w:rsidRDefault="00000000" w:rsidRPr="00000000" w14:paraId="000003F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OBJECTIVE: The PARISH has important legal obligations to monitor and supervise the activities of contractors with regard to the health and safety aspects of their work. When The PARISH as the Principal engages contractors to perform work on their behalf, they have a responsibility to ensure a systematic approach is used to ensure that all contractors, sub-contractors and their employees do not cause harm to themselves or to The PARISH employees while undertaking the work required by the contract.</w:t>
      </w:r>
    </w:p>
    <w:p w:rsidR="00000000" w:rsidDel="00000000" w:rsidP="00000000" w:rsidRDefault="00000000" w:rsidRPr="00000000" w14:paraId="000003F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DESCRIPTION: visitors and contractors are often unfamiliar with the workplace and are used to perform work with specific skills and/or equipment. For these reasons they may not have knowledge of the hazards they may be exposed to, or may introduce new/additional hazards to the workplace and the existing workforce.</w:t>
      </w:r>
    </w:p>
    <w:p w:rsidR="00000000" w:rsidDel="00000000" w:rsidP="00000000" w:rsidRDefault="00000000" w:rsidRPr="00000000" w14:paraId="000003F3">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8z8an2a9lnjm" w:id="38"/>
      <w:bookmarkEnd w:id="38"/>
      <w:r w:rsidDel="00000000" w:rsidR="00000000" w:rsidRPr="00000000">
        <w:rPr>
          <w:rtl w:val="0"/>
        </w:rPr>
        <w:t xml:space="preserve">Definitions</w:t>
      </w:r>
    </w:p>
    <w:p w:rsidR="00000000" w:rsidDel="00000000" w:rsidP="00000000" w:rsidRDefault="00000000" w:rsidRPr="00000000" w14:paraId="000003F4">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Worker</w:t>
      </w:r>
      <w:r w:rsidDel="00000000" w:rsidR="00000000" w:rsidRPr="00000000">
        <w:rPr>
          <w:rtl w:val="0"/>
        </w:rPr>
        <w:t xml:space="preserve">: in this Act, unless the context otherwise requires, a worker means a person who carries out work in any capacity for the PCBU, including work as:</w:t>
      </w:r>
    </w:p>
    <w:p w:rsidR="00000000" w:rsidDel="00000000" w:rsidP="00000000" w:rsidRDefault="00000000" w:rsidRPr="00000000" w14:paraId="000003F5">
      <w:pPr>
        <w:pBdr>
          <w:top w:space="0" w:sz="0" w:val="nil"/>
          <w:left w:space="0" w:sz="0" w:val="nil"/>
          <w:bottom w:space="0" w:sz="0" w:val="nil"/>
          <w:right w:space="0" w:sz="0" w:val="nil"/>
          <w:between w:space="0" w:sz="0" w:val="nil"/>
        </w:pBdr>
        <w:shd w:fill="auto" w:val="clear"/>
        <w:ind w:left="690" w:firstLine="0"/>
        <w:rPr/>
      </w:pPr>
      <w:r w:rsidDel="00000000" w:rsidR="00000000" w:rsidRPr="00000000">
        <w:rPr>
          <w:rtl w:val="0"/>
        </w:rPr>
        <w:t xml:space="preserve">a) An Employee; or</w:t>
        <w:br w:type="textWrapping"/>
        <w:t xml:space="preserve">b) A contractor or subcontractor; or</w:t>
        <w:br w:type="textWrapping"/>
        <w:t xml:space="preserve">c) An Employee of a contractor or subcontractor; or</w:t>
        <w:br w:type="textWrapping"/>
        <w:t xml:space="preserve">d) An Employee of a labour hire company assigned to work in the person’s business or undertaking; or</w:t>
        <w:br w:type="textWrapping"/>
        <w:t xml:space="preserve">e) A homeworker; or</w:t>
        <w:br w:type="textWrapping"/>
        <w:t xml:space="preserve">f) An apprentice or trainee; or</w:t>
        <w:br w:type="textWrapping"/>
        <w:t xml:space="preserve">g) A person gaining work experience (for example, undertaking a work trial); or</w:t>
        <w:br w:type="textWrapping"/>
        <w:t xml:space="preserve">h) A volunteer; or</w:t>
        <w:br w:type="textWrapping"/>
        <w:t xml:space="preserve">i) A person of a prescribed class.</w:t>
      </w:r>
    </w:p>
    <w:p w:rsidR="00000000" w:rsidDel="00000000" w:rsidP="00000000" w:rsidRDefault="00000000" w:rsidRPr="00000000" w14:paraId="000003F6">
      <w:pPr>
        <w:pBdr>
          <w:top w:space="0" w:sz="0" w:val="nil"/>
          <w:left w:space="0" w:sz="0" w:val="nil"/>
          <w:bottom w:space="0" w:sz="0" w:val="nil"/>
          <w:right w:space="0" w:sz="0" w:val="nil"/>
          <w:between w:space="0" w:sz="0" w:val="nil"/>
        </w:pBdr>
        <w:shd w:fill="auto" w:val="clear"/>
        <w:ind w:left="690" w:firstLine="0"/>
        <w:rPr/>
      </w:pPr>
      <w:r w:rsidDel="00000000" w:rsidR="00000000" w:rsidRPr="00000000">
        <w:rPr>
          <w:rtl w:val="0"/>
        </w:rPr>
        <w:t xml:space="preserve">For the purposes of subsection (1), a PCBU is also worker if the person is an individual who carries out work in that business or undertaking.</w:t>
      </w:r>
    </w:p>
    <w:p w:rsidR="00000000" w:rsidDel="00000000" w:rsidP="00000000" w:rsidRDefault="00000000" w:rsidRPr="00000000" w14:paraId="000003F7">
      <w:pPr>
        <w:pBdr>
          <w:top w:space="0" w:sz="0" w:val="nil"/>
          <w:left w:space="0" w:sz="0" w:val="nil"/>
          <w:bottom w:space="0" w:sz="0" w:val="nil"/>
          <w:right w:space="0" w:sz="0" w:val="nil"/>
          <w:between w:space="0" w:sz="0" w:val="nil"/>
        </w:pBdr>
        <w:shd w:fill="auto" w:val="clear"/>
        <w:ind w:left="690" w:firstLine="0"/>
        <w:rPr/>
      </w:pPr>
      <w:r w:rsidDel="00000000" w:rsidR="00000000" w:rsidRPr="00000000">
        <w:rPr>
          <w:b w:val="1"/>
          <w:rtl w:val="0"/>
        </w:rPr>
        <w:t xml:space="preserve">Workplace: </w:t>
      </w:r>
      <w:r w:rsidDel="00000000" w:rsidR="00000000" w:rsidRPr="00000000">
        <w:rPr>
          <w:rtl w:val="0"/>
        </w:rPr>
        <w:t xml:space="preserve">i</w:t>
      </w:r>
      <w:r w:rsidDel="00000000" w:rsidR="00000000" w:rsidRPr="00000000">
        <w:rPr>
          <w:rtl w:val="0"/>
        </w:rPr>
        <w:t xml:space="preserve">n this Act, unless the context otherwise requires, a workplace: person’s business or undertaking; or</w:t>
      </w:r>
    </w:p>
    <w:p w:rsidR="00000000" w:rsidDel="00000000" w:rsidP="00000000" w:rsidRDefault="00000000" w:rsidRPr="00000000" w14:paraId="000003F8">
      <w:pPr>
        <w:pBdr>
          <w:top w:space="0" w:sz="0" w:val="nil"/>
          <w:left w:space="0" w:sz="0" w:val="nil"/>
          <w:bottom w:space="0" w:sz="0" w:val="nil"/>
          <w:right w:space="0" w:sz="0" w:val="nil"/>
          <w:between w:space="0" w:sz="0" w:val="nil"/>
        </w:pBdr>
        <w:shd w:fill="auto" w:val="clear"/>
        <w:ind w:left="690" w:firstLine="0"/>
        <w:rPr/>
      </w:pPr>
      <w:r w:rsidDel="00000000" w:rsidR="00000000" w:rsidRPr="00000000">
        <w:rPr>
          <w:rtl w:val="0"/>
        </w:rPr>
        <w:t xml:space="preserve">a) Means a place where work is carried out for a business or undertaking; and</w:t>
        <w:br w:type="textWrapping"/>
        <w:t xml:space="preserve">b) Includes any place where a worker goes, or is likely to be while at work.</w:t>
      </w:r>
    </w:p>
    <w:p w:rsidR="00000000" w:rsidDel="00000000" w:rsidP="00000000" w:rsidRDefault="00000000" w:rsidRPr="00000000" w14:paraId="000003F9">
      <w:pPr>
        <w:pBdr>
          <w:top w:space="0" w:sz="0" w:val="nil"/>
          <w:left w:space="0" w:sz="0" w:val="nil"/>
          <w:bottom w:space="0" w:sz="0" w:val="nil"/>
          <w:right w:space="0" w:sz="0" w:val="nil"/>
          <w:between w:space="0" w:sz="0" w:val="nil"/>
        </w:pBdr>
        <w:shd w:fill="auto" w:val="clear"/>
        <w:ind w:left="690" w:firstLine="0"/>
        <w:rPr/>
      </w:pPr>
      <w:r w:rsidDel="00000000" w:rsidR="00000000" w:rsidRPr="00000000">
        <w:rPr>
          <w:rtl w:val="0"/>
        </w:rPr>
        <w:t xml:space="preserve">In subsection (1), place includes:</w:t>
      </w:r>
    </w:p>
    <w:p w:rsidR="00000000" w:rsidDel="00000000" w:rsidP="00000000" w:rsidRDefault="00000000" w:rsidRPr="00000000" w14:paraId="000003FA">
      <w:pPr>
        <w:pBdr>
          <w:top w:space="0" w:sz="0" w:val="nil"/>
          <w:left w:space="0" w:sz="0" w:val="nil"/>
          <w:bottom w:space="0" w:sz="0" w:val="nil"/>
          <w:right w:space="0" w:sz="0" w:val="nil"/>
          <w:between w:space="0" w:sz="0" w:val="nil"/>
        </w:pBdr>
        <w:shd w:fill="auto" w:val="clear"/>
        <w:ind w:left="690" w:firstLine="0"/>
        <w:rPr/>
      </w:pPr>
      <w:r w:rsidDel="00000000" w:rsidR="00000000" w:rsidRPr="00000000">
        <w:rPr>
          <w:rtl w:val="0"/>
        </w:rPr>
        <w:t xml:space="preserve">a) A vehicle, vessel, aircraft, or other mobile structure; and</w:t>
        <w:br w:type="textWrapping"/>
        <w:t xml:space="preserve">b) Any waters and any installation on land, on the bed of or floating on any water</w:t>
      </w:r>
    </w:p>
    <w:p w:rsidR="00000000" w:rsidDel="00000000" w:rsidP="00000000" w:rsidRDefault="00000000" w:rsidRPr="00000000" w14:paraId="000003FB">
      <w:pPr>
        <w:pBdr>
          <w:top w:space="0" w:sz="0" w:val="nil"/>
          <w:left w:space="0" w:sz="0" w:val="nil"/>
          <w:bottom w:space="0" w:sz="0" w:val="nil"/>
          <w:right w:space="0" w:sz="0" w:val="nil"/>
          <w:between w:space="0" w:sz="0" w:val="nil"/>
        </w:pBdr>
        <w:shd w:fill="auto" w:val="clear"/>
        <w:ind w:left="690" w:firstLine="0"/>
        <w:rPr/>
      </w:pPr>
      <w:r w:rsidDel="00000000" w:rsidR="00000000" w:rsidRPr="00000000">
        <w:rPr>
          <w:b w:val="1"/>
          <w:rtl w:val="0"/>
        </w:rPr>
        <w:t xml:space="preserve">The PARISH Representative: </w:t>
      </w:r>
      <w:r w:rsidDel="00000000" w:rsidR="00000000" w:rsidRPr="00000000">
        <w:rPr>
          <w:rtl w:val="0"/>
        </w:rPr>
        <w:t xml:space="preserve">t</w:t>
      </w:r>
      <w:r w:rsidDel="00000000" w:rsidR="00000000" w:rsidRPr="00000000">
        <w:rPr>
          <w:rtl w:val="0"/>
        </w:rPr>
        <w:t xml:space="preserve">he person responsible for the visitor or the work being undertaken (includes Contractor and Sub-Contractor management).</w:t>
      </w:r>
    </w:p>
    <w:p w:rsidR="00000000" w:rsidDel="00000000" w:rsidP="00000000" w:rsidRDefault="00000000" w:rsidRPr="00000000" w14:paraId="000003FC">
      <w:pPr>
        <w:pBdr>
          <w:top w:space="0" w:sz="0" w:val="nil"/>
          <w:left w:space="0" w:sz="0" w:val="nil"/>
          <w:bottom w:space="0" w:sz="0" w:val="nil"/>
          <w:right w:space="0" w:sz="0" w:val="nil"/>
          <w:between w:space="0" w:sz="0" w:val="nil"/>
        </w:pBdr>
        <w:shd w:fill="auto" w:val="clear"/>
        <w:ind w:left="690" w:firstLine="0"/>
        <w:rPr/>
      </w:pPr>
      <w:r w:rsidDel="00000000" w:rsidR="00000000" w:rsidRPr="00000000">
        <w:rPr>
          <w:b w:val="1"/>
          <w:rtl w:val="0"/>
        </w:rPr>
        <w:t xml:space="preserve">Premises</w:t>
      </w:r>
      <w:r w:rsidDel="00000000" w:rsidR="00000000" w:rsidRPr="00000000">
        <w:rPr>
          <w:rtl w:val="0"/>
        </w:rPr>
        <w:t xml:space="preserve">: premises or workplace under the control of The PARISH, may include a public place.</w:t>
      </w:r>
    </w:p>
    <w:p w:rsidR="00000000" w:rsidDel="00000000" w:rsidP="00000000" w:rsidRDefault="00000000" w:rsidRPr="00000000" w14:paraId="000003FD">
      <w:pPr>
        <w:pBdr>
          <w:top w:space="0" w:sz="0" w:val="nil"/>
          <w:left w:space="0" w:sz="0" w:val="nil"/>
          <w:bottom w:space="0" w:sz="0" w:val="nil"/>
          <w:right w:space="0" w:sz="0" w:val="nil"/>
          <w:between w:space="0" w:sz="0" w:val="nil"/>
        </w:pBdr>
        <w:shd w:fill="auto" w:val="clear"/>
        <w:ind w:left="690" w:firstLine="0"/>
        <w:rPr/>
      </w:pPr>
      <w:r w:rsidDel="00000000" w:rsidR="00000000" w:rsidRPr="00000000">
        <w:rPr>
          <w:b w:val="1"/>
          <w:rtl w:val="0"/>
        </w:rPr>
        <w:t xml:space="preserve">Visitor</w:t>
      </w:r>
      <w:r w:rsidDel="00000000" w:rsidR="00000000" w:rsidRPr="00000000">
        <w:rPr>
          <w:rtl w:val="0"/>
        </w:rPr>
        <w:t xml:space="preserve">: a person attending a workplace temporarily who will remain supervised or escorted at all times. Visitors using the meeting rooms will receive written instructions on all procedures to be followed. In the case of groups of visitors, the group will have a nominated person who will receive the instructions and ensure all members of the</w:t>
        <w:br w:type="textWrapping"/>
        <w:t xml:space="preserve">group will be fully briefed.</w:t>
        <w:br w:type="textWrapping"/>
        <w:br w:type="textWrapping"/>
        <w:t xml:space="preserve">REFERENCES</w:t>
      </w:r>
    </w:p>
    <w:p w:rsidR="00000000" w:rsidDel="00000000" w:rsidP="00000000" w:rsidRDefault="00000000" w:rsidRPr="00000000" w14:paraId="000003FE">
      <w:pPr>
        <w:pBdr>
          <w:top w:space="0" w:sz="0" w:val="nil"/>
          <w:left w:space="0" w:sz="0" w:val="nil"/>
          <w:bottom w:space="0" w:sz="0" w:val="nil"/>
          <w:right w:space="0" w:sz="0" w:val="nil"/>
          <w:between w:space="0" w:sz="0" w:val="nil"/>
        </w:pBdr>
        <w:shd w:fill="auto" w:val="clear"/>
        <w:spacing w:after="0" w:lineRule="auto"/>
        <w:ind w:left="690" w:firstLine="0"/>
        <w:rPr/>
      </w:pPr>
      <w:hyperlink r:id="rId22">
        <w:r w:rsidDel="00000000" w:rsidR="00000000" w:rsidRPr="00000000">
          <w:rPr>
            <w:color w:val="1155cc"/>
            <w:u w:val="single"/>
            <w:rtl w:val="0"/>
          </w:rPr>
          <w:t xml:space="preserve">www.peoplesafe.co.nz</w:t>
        </w:r>
      </w:hyperlink>
      <w:r w:rsidDel="00000000" w:rsidR="00000000" w:rsidRPr="00000000">
        <w:rPr>
          <w:rtl w:val="0"/>
        </w:rPr>
      </w:r>
    </w:p>
    <w:p w:rsidR="00000000" w:rsidDel="00000000" w:rsidP="00000000" w:rsidRDefault="00000000" w:rsidRPr="00000000" w14:paraId="000003FF">
      <w:pPr>
        <w:pBdr>
          <w:top w:space="0" w:sz="0" w:val="nil"/>
          <w:left w:space="0" w:sz="0" w:val="nil"/>
          <w:bottom w:space="0" w:sz="0" w:val="nil"/>
          <w:right w:space="0" w:sz="0" w:val="nil"/>
          <w:between w:space="0" w:sz="0" w:val="nil"/>
        </w:pBdr>
        <w:shd w:fill="auto" w:val="clear"/>
        <w:ind w:left="690" w:firstLine="0"/>
        <w:rPr>
          <w:color w:val="1155cc"/>
          <w:sz w:val="18"/>
          <w:szCs w:val="18"/>
        </w:rPr>
      </w:pPr>
      <w:r w:rsidDel="00000000" w:rsidR="00000000" w:rsidRPr="00000000">
        <w:rPr>
          <w:color w:val="1155cc"/>
          <w:sz w:val="18"/>
          <w:szCs w:val="18"/>
          <w:rtl w:val="0"/>
        </w:rPr>
        <w:t xml:space="preserve">HS9.1 - Contractor Letter</w:t>
        <w:br w:type="textWrapping"/>
        <w:t xml:space="preserve">HS9.2 - Contractor Health and Safety Agreement</w:t>
        <w:br w:type="textWrapping"/>
        <w:t xml:space="preserve">HS9.3 - Contractor Induction Checklist</w:t>
        <w:br w:type="textWrapping"/>
        <w:t xml:space="preserve">HS9.4 - Approved Contractor List.</w:t>
        <w:br w:type="textWrapping"/>
        <w:t xml:space="preserve">HS9.5 - Contractor Monitoring Checklist</w:t>
        <w:br w:type="textWrapping"/>
        <w:t xml:space="preserve">HS9.6 - Evaluation of Contractors</w:t>
        <w:br w:type="textWrapping"/>
        <w:t xml:space="preserve">HS9.7 - Visitors Register</w:t>
        <w:br w:type="textWrapping"/>
        <w:t xml:space="preserve">HS9.8 - Contractor Safety Standards</w:t>
      </w:r>
      <w:r w:rsidDel="00000000" w:rsidR="00000000" w:rsidRPr="00000000">
        <w:rPr>
          <w:rtl w:val="0"/>
        </w:rPr>
      </w:r>
    </w:p>
    <w:p w:rsidR="00000000" w:rsidDel="00000000" w:rsidP="00000000" w:rsidRDefault="00000000" w:rsidRPr="00000000" w14:paraId="00000400">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g2jmaehro3sj" w:id="39"/>
      <w:bookmarkEnd w:id="39"/>
      <w:r w:rsidDel="00000000" w:rsidR="00000000" w:rsidRPr="00000000">
        <w:rPr>
          <w:rtl w:val="0"/>
        </w:rPr>
        <w:t xml:space="preserve">Responsibilities</w:t>
      </w:r>
    </w:p>
    <w:p w:rsidR="00000000" w:rsidDel="00000000" w:rsidP="00000000" w:rsidRDefault="00000000" w:rsidRPr="00000000" w14:paraId="00000401">
      <w:pPr>
        <w:pBdr>
          <w:top w:space="0" w:sz="0" w:val="nil"/>
          <w:left w:space="0" w:sz="0" w:val="nil"/>
          <w:bottom w:space="0" w:sz="0" w:val="nil"/>
          <w:right w:space="0" w:sz="0" w:val="nil"/>
          <w:between w:space="0" w:sz="0" w:val="nil"/>
        </w:pBdr>
        <w:shd w:fill="auto" w:val="clear"/>
        <w:ind w:left="690" w:firstLine="0"/>
        <w:rPr>
          <w:b w:val="1"/>
        </w:rPr>
      </w:pPr>
      <w:r w:rsidDel="00000000" w:rsidR="00000000" w:rsidRPr="00000000">
        <w:rPr>
          <w:b w:val="1"/>
          <w:rtl w:val="0"/>
        </w:rPr>
        <w:t xml:space="preserve">Property Manager &amp; Health &amp; Safety Coordinator</w:t>
      </w:r>
    </w:p>
    <w:p w:rsidR="00000000" w:rsidDel="00000000" w:rsidP="00000000" w:rsidRDefault="00000000" w:rsidRPr="00000000" w14:paraId="00000402">
      <w:pPr>
        <w:numPr>
          <w:ilvl w:val="0"/>
          <w:numId w:val="36"/>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Ensure all Contractors are approved and inducted into The PARISH’s health and safety requirements for Contractors;</w:t>
      </w:r>
    </w:p>
    <w:p w:rsidR="00000000" w:rsidDel="00000000" w:rsidP="00000000" w:rsidRDefault="00000000" w:rsidRPr="00000000" w14:paraId="00000403">
      <w:pPr>
        <w:numPr>
          <w:ilvl w:val="0"/>
          <w:numId w:val="36"/>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Manage and monitor the safety performance of Contractors; and</w:t>
      </w:r>
    </w:p>
    <w:p w:rsidR="00000000" w:rsidDel="00000000" w:rsidP="00000000" w:rsidRDefault="00000000" w:rsidRPr="00000000" w14:paraId="00000404">
      <w:pPr>
        <w:numPr>
          <w:ilvl w:val="0"/>
          <w:numId w:val="36"/>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Only use approved Contractors.</w:t>
      </w:r>
    </w:p>
    <w:p w:rsidR="00000000" w:rsidDel="00000000" w:rsidP="00000000" w:rsidRDefault="00000000" w:rsidRPr="00000000" w14:paraId="00000405">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Employees</w:t>
      </w:r>
    </w:p>
    <w:p w:rsidR="00000000" w:rsidDel="00000000" w:rsidP="00000000" w:rsidRDefault="00000000" w:rsidRPr="00000000" w14:paraId="00000406">
      <w:pPr>
        <w:numPr>
          <w:ilvl w:val="0"/>
          <w:numId w:val="12"/>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Report to management any unsafe conditions, activities, behaviours undertaken by Contractors.</w:t>
      </w:r>
    </w:p>
    <w:p w:rsidR="00000000" w:rsidDel="00000000" w:rsidP="00000000" w:rsidRDefault="00000000" w:rsidRPr="00000000" w14:paraId="00000407">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Contractors &amp; Visitors</w:t>
      </w:r>
    </w:p>
    <w:p w:rsidR="00000000" w:rsidDel="00000000" w:rsidP="00000000" w:rsidRDefault="00000000" w:rsidRPr="00000000" w14:paraId="00000408">
      <w:pPr>
        <w:numPr>
          <w:ilvl w:val="0"/>
          <w:numId w:val="46"/>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Follow all of The PARISH’s health and safety requirements as required; and</w:t>
      </w:r>
    </w:p>
    <w:p w:rsidR="00000000" w:rsidDel="00000000" w:rsidP="00000000" w:rsidRDefault="00000000" w:rsidRPr="00000000" w14:paraId="00000409">
      <w:pPr>
        <w:numPr>
          <w:ilvl w:val="0"/>
          <w:numId w:val="46"/>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Work safely and do not injure themselves or others affected by their work</w:t>
      </w:r>
    </w:p>
    <w:p w:rsidR="00000000" w:rsidDel="00000000" w:rsidP="00000000" w:rsidRDefault="00000000" w:rsidRPr="00000000" w14:paraId="0000040A">
      <w:pPr>
        <w:numPr>
          <w:ilvl w:val="0"/>
          <w:numId w:val="46"/>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Follow the requirements and procedures described in any approved health and safety plans.</w:t>
      </w:r>
    </w:p>
    <w:p w:rsidR="00000000" w:rsidDel="00000000" w:rsidP="00000000" w:rsidRDefault="00000000" w:rsidRPr="00000000" w14:paraId="0000040B">
      <w:pPr>
        <w:numPr>
          <w:ilvl w:val="0"/>
          <w:numId w:val="46"/>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Advise the Principle of any hazards identified, how they will be managed and controlled.</w:t>
      </w:r>
    </w:p>
    <w:p w:rsidR="00000000" w:rsidDel="00000000" w:rsidP="00000000" w:rsidRDefault="00000000" w:rsidRPr="00000000" w14:paraId="0000040C">
      <w:pPr>
        <w:numPr>
          <w:ilvl w:val="0"/>
          <w:numId w:val="46"/>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Advise the Principle of any incident (including Near Misses).</w:t>
      </w:r>
    </w:p>
    <w:p w:rsidR="00000000" w:rsidDel="00000000" w:rsidP="00000000" w:rsidRDefault="00000000" w:rsidRPr="00000000" w14:paraId="0000040D">
      <w:pPr>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40E">
      <w:pPr>
        <w:pBdr>
          <w:top w:space="0" w:sz="0" w:val="nil"/>
          <w:left w:space="0" w:sz="0" w:val="nil"/>
          <w:bottom w:space="0" w:sz="0" w:val="nil"/>
          <w:right w:space="0" w:sz="0" w:val="nil"/>
          <w:between w:space="0" w:sz="0" w:val="nil"/>
        </w:pBdr>
        <w:shd w:fill="auto" w:val="clea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40F">
      <w:pPr>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410">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mp5cvrt9j6ra" w:id="40"/>
      <w:bookmarkEnd w:id="40"/>
      <w:r w:rsidDel="00000000" w:rsidR="00000000" w:rsidRPr="00000000">
        <w:rPr>
          <w:rtl w:val="0"/>
        </w:rPr>
        <w:t xml:space="preserve">Contractor Selection</w:t>
      </w:r>
    </w:p>
    <w:p w:rsidR="00000000" w:rsidDel="00000000" w:rsidP="00000000" w:rsidRDefault="00000000" w:rsidRPr="00000000" w14:paraId="00000411">
      <w:pPr>
        <w:pBdr>
          <w:top w:space="0" w:sz="0" w:val="nil"/>
          <w:left w:space="0" w:sz="0" w:val="nil"/>
          <w:bottom w:space="0" w:sz="0" w:val="nil"/>
          <w:right w:space="0" w:sz="0" w:val="nil"/>
          <w:between w:space="0" w:sz="0" w:val="nil"/>
        </w:pBdr>
        <w:shd w:fill="auto" w:val="clear"/>
        <w:rPr>
          <w:sz w:val="20"/>
          <w:szCs w:val="20"/>
        </w:rPr>
      </w:pPr>
      <w:r w:rsidDel="00000000" w:rsidR="00000000" w:rsidRPr="00000000">
        <w:rPr>
          <w:rtl w:val="0"/>
        </w:rPr>
        <w:t xml:space="preserve">The following process is to be followed when selecting and approving contractors:</w:t>
      </w:r>
      <w:r w:rsidDel="00000000" w:rsidR="00000000" w:rsidRPr="00000000">
        <w:rPr>
          <w:rtl w:val="0"/>
        </w:rPr>
      </w:r>
    </w:p>
    <w:tbl>
      <w:tblPr>
        <w:tblStyle w:val="Table20"/>
        <w:tblW w:w="90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100"/>
        <w:gridCol w:w="3900"/>
        <w:tblGridChange w:id="0">
          <w:tblGrid>
            <w:gridCol w:w="5100"/>
            <w:gridCol w:w="390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412">
            <w:pPr>
              <w:pBdr>
                <w:top w:space="0" w:sz="0" w:val="nil"/>
                <w:left w:space="0" w:sz="0" w:val="nil"/>
                <w:bottom w:space="0" w:sz="0" w:val="nil"/>
                <w:right w:space="0" w:sz="0" w:val="nil"/>
                <w:between w:space="0" w:sz="0" w:val="nil"/>
              </w:pBdr>
              <w:shd w:fill="auto" w:val="clear"/>
              <w:spacing w:after="0" w:lineRule="auto"/>
              <w:ind w:left="0" w:firstLine="0"/>
              <w:rPr>
                <w:b w:val="1"/>
              </w:rPr>
            </w:pPr>
            <w:r w:rsidDel="00000000" w:rsidR="00000000" w:rsidRPr="00000000">
              <w:rPr>
                <w:b w:val="1"/>
                <w:rtl w:val="0"/>
              </w:rPr>
              <w:t xml:space="preserve">Contractor Process</w:t>
            </w:r>
          </w:p>
        </w:tc>
        <w:tc>
          <w:tcPr>
            <w:shd w:fill="auto" w:val="clear"/>
            <w:tcMar>
              <w:top w:w="100.0" w:type="dxa"/>
              <w:left w:w="100.0" w:type="dxa"/>
              <w:bottom w:w="100.0" w:type="dxa"/>
              <w:right w:w="100.0" w:type="dxa"/>
            </w:tcMar>
            <w:vAlign w:val="top"/>
          </w:tcPr>
          <w:p w:rsidR="00000000" w:rsidDel="00000000" w:rsidP="00000000" w:rsidRDefault="00000000" w:rsidRPr="00000000" w14:paraId="00000413">
            <w:pPr>
              <w:pBdr>
                <w:top w:space="0" w:sz="0" w:val="nil"/>
                <w:left w:space="0" w:sz="0" w:val="nil"/>
                <w:bottom w:space="0" w:sz="0" w:val="nil"/>
                <w:right w:space="0" w:sz="0" w:val="nil"/>
                <w:between w:space="0" w:sz="0" w:val="nil"/>
              </w:pBdr>
              <w:shd w:fill="auto" w:val="clear"/>
              <w:spacing w:after="0" w:lineRule="auto"/>
              <w:ind w:left="0" w:firstLine="0"/>
              <w:rPr>
                <w:b w:val="1"/>
              </w:rPr>
            </w:pPr>
            <w:r w:rsidDel="00000000" w:rsidR="00000000" w:rsidRPr="00000000">
              <w:rPr>
                <w:b w:val="1"/>
                <w:rtl w:val="0"/>
              </w:rPr>
              <w:t xml:space="preserve">The PARISH Process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14">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Contractor to:</w:t>
            </w:r>
          </w:p>
          <w:p w:rsidR="00000000" w:rsidDel="00000000" w:rsidP="00000000" w:rsidRDefault="00000000" w:rsidRPr="00000000" w14:paraId="00000415">
            <w:pPr>
              <w:numPr>
                <w:ilvl w:val="0"/>
                <w:numId w:val="25"/>
              </w:numPr>
              <w:pBdr>
                <w:top w:space="0" w:sz="0" w:val="nil"/>
                <w:left w:space="0" w:sz="0" w:val="nil"/>
                <w:bottom w:space="0" w:sz="0" w:val="nil"/>
                <w:right w:space="0" w:sz="0" w:val="nil"/>
                <w:between w:space="0" w:sz="0" w:val="nil"/>
              </w:pBdr>
              <w:shd w:fill="auto" w:val="clear"/>
              <w:spacing w:after="0" w:lineRule="auto"/>
              <w:ind w:left="435" w:hanging="360"/>
              <w:rPr>
                <w:sz w:val="20"/>
                <w:szCs w:val="20"/>
              </w:rPr>
            </w:pPr>
            <w:r w:rsidDel="00000000" w:rsidR="00000000" w:rsidRPr="00000000">
              <w:rPr>
                <w:sz w:val="20"/>
                <w:szCs w:val="20"/>
                <w:rtl w:val="0"/>
              </w:rPr>
              <w:t xml:space="preserve">complete and return </w:t>
            </w:r>
            <w:r w:rsidDel="00000000" w:rsidR="00000000" w:rsidRPr="00000000">
              <w:rPr>
                <w:b w:val="1"/>
                <w:sz w:val="20"/>
                <w:szCs w:val="20"/>
                <w:rtl w:val="0"/>
              </w:rPr>
              <w:t xml:space="preserve">Contractor Health and Safety Agreement.</w:t>
            </w:r>
          </w:p>
          <w:p w:rsidR="00000000" w:rsidDel="00000000" w:rsidP="00000000" w:rsidRDefault="00000000" w:rsidRPr="00000000" w14:paraId="00000416">
            <w:pPr>
              <w:numPr>
                <w:ilvl w:val="0"/>
                <w:numId w:val="25"/>
              </w:numPr>
              <w:pBdr>
                <w:top w:space="0" w:sz="0" w:val="nil"/>
                <w:left w:space="0" w:sz="0" w:val="nil"/>
                <w:bottom w:space="0" w:sz="0" w:val="nil"/>
                <w:right w:space="0" w:sz="0" w:val="nil"/>
                <w:between w:space="0" w:sz="0" w:val="nil"/>
              </w:pBdr>
              <w:shd w:fill="auto" w:val="clear"/>
              <w:spacing w:after="0" w:lineRule="auto"/>
              <w:ind w:left="435" w:hanging="360"/>
              <w:rPr>
                <w:sz w:val="20"/>
                <w:szCs w:val="20"/>
              </w:rPr>
            </w:pPr>
            <w:r w:rsidDel="00000000" w:rsidR="00000000" w:rsidRPr="00000000">
              <w:rPr>
                <w:sz w:val="20"/>
                <w:szCs w:val="20"/>
                <w:rtl w:val="0"/>
              </w:rPr>
              <w:t xml:space="preserve">supply evidence of adequate insurance cover (e.g. Public Liability or Professional Indemnity).</w:t>
            </w:r>
          </w:p>
          <w:p w:rsidR="00000000" w:rsidDel="00000000" w:rsidP="00000000" w:rsidRDefault="00000000" w:rsidRPr="00000000" w14:paraId="00000417">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p w:rsidR="00000000" w:rsidDel="00000000" w:rsidP="00000000" w:rsidRDefault="00000000" w:rsidRPr="00000000" w14:paraId="00000418">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The Contractor to supply recent examples of:</w:t>
            </w:r>
          </w:p>
          <w:p w:rsidR="00000000" w:rsidDel="00000000" w:rsidP="00000000" w:rsidRDefault="00000000" w:rsidRPr="00000000" w14:paraId="00000419">
            <w:pPr>
              <w:numPr>
                <w:ilvl w:val="0"/>
                <w:numId w:val="15"/>
              </w:numPr>
              <w:pBdr>
                <w:top w:space="0" w:sz="0" w:val="nil"/>
                <w:left w:space="0" w:sz="0" w:val="nil"/>
                <w:bottom w:space="0" w:sz="0" w:val="nil"/>
                <w:right w:space="0" w:sz="0" w:val="nil"/>
                <w:between w:space="0" w:sz="0" w:val="nil"/>
              </w:pBdr>
              <w:shd w:fill="auto" w:val="clear"/>
              <w:spacing w:after="0" w:lineRule="auto"/>
              <w:ind w:left="435" w:hanging="360"/>
              <w:rPr>
                <w:sz w:val="20"/>
                <w:szCs w:val="20"/>
              </w:rPr>
            </w:pPr>
            <w:r w:rsidDel="00000000" w:rsidR="00000000" w:rsidRPr="00000000">
              <w:rPr>
                <w:sz w:val="20"/>
                <w:szCs w:val="20"/>
                <w:rtl w:val="0"/>
              </w:rPr>
              <w:t xml:space="preserve">A completed Site Specific Safety Plan</w:t>
            </w:r>
          </w:p>
          <w:p w:rsidR="00000000" w:rsidDel="00000000" w:rsidP="00000000" w:rsidRDefault="00000000" w:rsidRPr="00000000" w14:paraId="0000041A">
            <w:pPr>
              <w:numPr>
                <w:ilvl w:val="0"/>
                <w:numId w:val="15"/>
              </w:numPr>
              <w:pBdr>
                <w:top w:space="0" w:sz="0" w:val="nil"/>
                <w:left w:space="0" w:sz="0" w:val="nil"/>
                <w:bottom w:space="0" w:sz="0" w:val="nil"/>
                <w:right w:space="0" w:sz="0" w:val="nil"/>
                <w:between w:space="0" w:sz="0" w:val="nil"/>
              </w:pBdr>
              <w:shd w:fill="auto" w:val="clear"/>
              <w:spacing w:after="0" w:lineRule="auto"/>
              <w:ind w:left="435" w:hanging="360"/>
              <w:rPr>
                <w:sz w:val="20"/>
                <w:szCs w:val="20"/>
              </w:rPr>
            </w:pPr>
            <w:r w:rsidDel="00000000" w:rsidR="00000000" w:rsidRPr="00000000">
              <w:rPr>
                <w:sz w:val="20"/>
                <w:szCs w:val="20"/>
                <w:rtl w:val="0"/>
              </w:rPr>
              <w:t xml:space="preserve">Work Methodologies (e.g. Safe Work Method Statement, Job Safety Analysis or Task Analysis)</w:t>
            </w:r>
          </w:p>
          <w:p w:rsidR="00000000" w:rsidDel="00000000" w:rsidP="00000000" w:rsidRDefault="00000000" w:rsidRPr="00000000" w14:paraId="0000041B">
            <w:pPr>
              <w:numPr>
                <w:ilvl w:val="0"/>
                <w:numId w:val="15"/>
              </w:numPr>
              <w:pBdr>
                <w:top w:space="0" w:sz="0" w:val="nil"/>
                <w:left w:space="0" w:sz="0" w:val="nil"/>
                <w:bottom w:space="0" w:sz="0" w:val="nil"/>
                <w:right w:space="0" w:sz="0" w:val="nil"/>
                <w:between w:space="0" w:sz="0" w:val="nil"/>
              </w:pBdr>
              <w:shd w:fill="auto" w:val="clear"/>
              <w:spacing w:after="0" w:lineRule="auto"/>
              <w:ind w:left="435" w:hanging="360"/>
              <w:rPr>
                <w:sz w:val="20"/>
                <w:szCs w:val="20"/>
              </w:rPr>
            </w:pPr>
            <w:r w:rsidDel="00000000" w:rsidR="00000000" w:rsidRPr="00000000">
              <w:rPr>
                <w:sz w:val="20"/>
                <w:szCs w:val="20"/>
                <w:rtl w:val="0"/>
              </w:rPr>
              <w:t xml:space="preserve">Evidence of contractor competency for high risk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41C">
            <w:pPr>
              <w:numPr>
                <w:ilvl w:val="0"/>
                <w:numId w:val="9"/>
              </w:numPr>
              <w:pBdr>
                <w:top w:space="0" w:sz="0" w:val="nil"/>
                <w:left w:space="0" w:sz="0" w:val="nil"/>
                <w:bottom w:space="0" w:sz="0" w:val="nil"/>
                <w:right w:space="0" w:sz="0" w:val="nil"/>
                <w:between w:space="0" w:sz="0" w:val="nil"/>
              </w:pBdr>
              <w:shd w:fill="auto" w:val="clear"/>
              <w:spacing w:after="0" w:lineRule="auto"/>
              <w:ind w:left="330" w:hanging="240"/>
              <w:rPr>
                <w:sz w:val="20"/>
                <w:szCs w:val="20"/>
              </w:rPr>
            </w:pPr>
            <w:r w:rsidDel="00000000" w:rsidR="00000000" w:rsidRPr="00000000">
              <w:rPr>
                <w:sz w:val="20"/>
                <w:szCs w:val="20"/>
                <w:rtl w:val="0"/>
              </w:rPr>
              <w:t xml:space="preserve">Identify Contractors with the experience, skill, qualification and certification to do Work.</w:t>
            </w:r>
          </w:p>
          <w:p w:rsidR="00000000" w:rsidDel="00000000" w:rsidP="00000000" w:rsidRDefault="00000000" w:rsidRPr="00000000" w14:paraId="0000041D">
            <w:pPr>
              <w:numPr>
                <w:ilvl w:val="0"/>
                <w:numId w:val="37"/>
              </w:numPr>
              <w:pBdr>
                <w:top w:space="0" w:sz="0" w:val="nil"/>
                <w:left w:space="0" w:sz="0" w:val="nil"/>
                <w:bottom w:space="0" w:sz="0" w:val="nil"/>
                <w:right w:space="0" w:sz="0" w:val="nil"/>
                <w:between w:space="0" w:sz="0" w:val="nil"/>
              </w:pBdr>
              <w:shd w:fill="auto" w:val="clear"/>
              <w:spacing w:after="0" w:lineRule="auto"/>
              <w:ind w:left="330" w:hanging="240"/>
              <w:rPr>
                <w:sz w:val="20"/>
                <w:szCs w:val="20"/>
              </w:rPr>
            </w:pPr>
            <w:r w:rsidDel="00000000" w:rsidR="00000000" w:rsidRPr="00000000">
              <w:rPr>
                <w:sz w:val="20"/>
                <w:szCs w:val="20"/>
                <w:rtl w:val="0"/>
              </w:rPr>
              <w:t xml:space="preserve">Send ‘Contractor Application Pack’ to</w:t>
              <w:br w:type="textWrapping"/>
              <w:t xml:space="preserve">the contractor for review, completion and return. Pack to include:</w:t>
            </w:r>
          </w:p>
          <w:p w:rsidR="00000000" w:rsidDel="00000000" w:rsidP="00000000" w:rsidRDefault="00000000" w:rsidRPr="00000000" w14:paraId="0000041E">
            <w:pPr>
              <w:numPr>
                <w:ilvl w:val="1"/>
                <w:numId w:val="37"/>
              </w:numPr>
              <w:pBdr>
                <w:top w:space="0" w:sz="0" w:val="nil"/>
                <w:left w:space="0" w:sz="0" w:val="nil"/>
                <w:bottom w:space="0" w:sz="0" w:val="nil"/>
                <w:right w:space="0" w:sz="0" w:val="nil"/>
                <w:between w:space="0" w:sz="0" w:val="nil"/>
              </w:pBdr>
              <w:shd w:fill="auto" w:val="clear"/>
              <w:spacing w:after="0" w:lineRule="auto"/>
              <w:ind w:left="765" w:hanging="360"/>
              <w:rPr>
                <w:sz w:val="20"/>
                <w:szCs w:val="20"/>
              </w:rPr>
            </w:pPr>
            <w:r w:rsidDel="00000000" w:rsidR="00000000" w:rsidRPr="00000000">
              <w:rPr>
                <w:sz w:val="20"/>
                <w:szCs w:val="20"/>
                <w:rtl w:val="0"/>
              </w:rPr>
              <w:t xml:space="preserve">Contractor Health and Safety Agreement.</w:t>
            </w:r>
          </w:p>
          <w:p w:rsidR="00000000" w:rsidDel="00000000" w:rsidP="00000000" w:rsidRDefault="00000000" w:rsidRPr="00000000" w14:paraId="0000041F">
            <w:pPr>
              <w:numPr>
                <w:ilvl w:val="1"/>
                <w:numId w:val="37"/>
              </w:numPr>
              <w:pBdr>
                <w:top w:space="0" w:sz="0" w:val="nil"/>
                <w:left w:space="0" w:sz="0" w:val="nil"/>
                <w:bottom w:space="0" w:sz="0" w:val="nil"/>
                <w:right w:space="0" w:sz="0" w:val="nil"/>
                <w:between w:space="0" w:sz="0" w:val="nil"/>
              </w:pBdr>
              <w:shd w:fill="auto" w:val="clear"/>
              <w:spacing w:after="0" w:lineRule="auto"/>
              <w:ind w:left="765" w:hanging="360"/>
              <w:rPr>
                <w:sz w:val="20"/>
                <w:szCs w:val="20"/>
              </w:rPr>
            </w:pPr>
            <w:r w:rsidDel="00000000" w:rsidR="00000000" w:rsidRPr="00000000">
              <w:rPr>
                <w:sz w:val="20"/>
                <w:szCs w:val="20"/>
                <w:rtl w:val="0"/>
              </w:rPr>
              <w:t xml:space="preserve">Contractor Safety Standards.</w:t>
            </w:r>
          </w:p>
          <w:p w:rsidR="00000000" w:rsidDel="00000000" w:rsidP="00000000" w:rsidRDefault="00000000" w:rsidRPr="00000000" w14:paraId="00000420">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p w:rsidR="00000000" w:rsidDel="00000000" w:rsidP="00000000" w:rsidRDefault="00000000" w:rsidRPr="00000000" w14:paraId="00000421">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The designated PARISH Representative is to:</w:t>
            </w:r>
          </w:p>
          <w:p w:rsidR="00000000" w:rsidDel="00000000" w:rsidP="00000000" w:rsidRDefault="00000000" w:rsidRPr="00000000" w14:paraId="00000422">
            <w:pPr>
              <w:numPr>
                <w:ilvl w:val="0"/>
                <w:numId w:val="10"/>
              </w:numPr>
              <w:pBdr>
                <w:top w:space="0" w:sz="0" w:val="nil"/>
                <w:left w:space="0" w:sz="0" w:val="nil"/>
                <w:bottom w:space="0" w:sz="0" w:val="nil"/>
                <w:right w:space="0" w:sz="0" w:val="nil"/>
                <w:between w:space="0" w:sz="0" w:val="nil"/>
              </w:pBdr>
              <w:shd w:fill="auto" w:val="clear"/>
              <w:spacing w:after="0" w:lineRule="auto"/>
              <w:ind w:left="480" w:hanging="360"/>
              <w:rPr>
                <w:sz w:val="20"/>
                <w:szCs w:val="20"/>
              </w:rPr>
            </w:pPr>
            <w:r w:rsidDel="00000000" w:rsidR="00000000" w:rsidRPr="00000000">
              <w:rPr>
                <w:sz w:val="20"/>
                <w:szCs w:val="20"/>
                <w:rtl w:val="0"/>
              </w:rPr>
              <w:t xml:space="preserve">review the evidence supplied and sign final acceptance (for the successful applicant)</w:t>
            </w:r>
          </w:p>
          <w:p w:rsidR="00000000" w:rsidDel="00000000" w:rsidP="00000000" w:rsidRDefault="00000000" w:rsidRPr="00000000" w14:paraId="00000423">
            <w:pPr>
              <w:numPr>
                <w:ilvl w:val="0"/>
                <w:numId w:val="10"/>
              </w:numPr>
              <w:pBdr>
                <w:top w:space="0" w:sz="0" w:val="nil"/>
                <w:left w:space="0" w:sz="0" w:val="nil"/>
                <w:bottom w:space="0" w:sz="0" w:val="nil"/>
                <w:right w:space="0" w:sz="0" w:val="nil"/>
                <w:between w:space="0" w:sz="0" w:val="nil"/>
              </w:pBdr>
              <w:shd w:fill="auto" w:val="clear"/>
              <w:spacing w:after="0" w:lineRule="auto"/>
              <w:ind w:left="480" w:hanging="360"/>
              <w:rPr>
                <w:sz w:val="20"/>
                <w:szCs w:val="20"/>
              </w:rPr>
            </w:pPr>
            <w:r w:rsidDel="00000000" w:rsidR="00000000" w:rsidRPr="00000000">
              <w:rPr>
                <w:sz w:val="20"/>
                <w:szCs w:val="20"/>
                <w:rtl w:val="0"/>
              </w:rPr>
              <w:t xml:space="preserve">file all information on the Contractor File</w:t>
            </w:r>
            <w:r w:rsidDel="00000000" w:rsidR="00000000" w:rsidRPr="00000000">
              <w:rPr>
                <w:rtl w:val="0"/>
              </w:rPr>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24">
            <w:pPr>
              <w:pBdr>
                <w:top w:space="0" w:sz="0" w:val="nil"/>
                <w:left w:space="0" w:sz="0" w:val="nil"/>
                <w:bottom w:space="0" w:sz="0" w:val="nil"/>
                <w:right w:space="0" w:sz="0" w:val="nil"/>
                <w:between w:space="0" w:sz="0" w:val="nil"/>
              </w:pBdr>
              <w:shd w:fill="auto" w:val="clear"/>
              <w:ind w:left="0" w:firstLine="0"/>
              <w:rPr>
                <w:sz w:val="20"/>
                <w:szCs w:val="20"/>
              </w:rPr>
            </w:pPr>
            <w:r w:rsidDel="00000000" w:rsidR="00000000" w:rsidRPr="00000000">
              <w:rPr>
                <w:sz w:val="20"/>
                <w:szCs w:val="20"/>
                <w:rtl w:val="0"/>
              </w:rPr>
              <w:t xml:space="preserve">PeopleSafe: Electronic documentation can be attached to the Contractor’s file in PeopleSafe and kept as a permanent record.</w:t>
            </w:r>
          </w:p>
          <w:p w:rsidR="00000000" w:rsidDel="00000000" w:rsidP="00000000" w:rsidRDefault="00000000" w:rsidRPr="00000000" w14:paraId="00000425">
            <w:pPr>
              <w:pBdr>
                <w:top w:space="0" w:sz="0" w:val="nil"/>
                <w:left w:space="0" w:sz="0" w:val="nil"/>
                <w:bottom w:space="0" w:sz="0" w:val="nil"/>
                <w:right w:space="0" w:sz="0" w:val="nil"/>
                <w:between w:space="0" w:sz="0" w:val="nil"/>
              </w:pBdr>
              <w:shd w:fill="auto" w:val="clear"/>
              <w:ind w:left="0" w:firstLine="0"/>
              <w:rPr>
                <w:sz w:val="20"/>
                <w:szCs w:val="20"/>
              </w:rPr>
            </w:pPr>
            <w:r w:rsidDel="00000000" w:rsidR="00000000" w:rsidRPr="00000000">
              <w:rPr>
                <w:sz w:val="20"/>
                <w:szCs w:val="20"/>
                <w:rtl w:val="0"/>
              </w:rPr>
              <w:t xml:space="preserve">Where it is assessed that a Contractor or service provider may not be able to meet The PARISH and/or legal requirements in full they must not be engaged unless the operation has no other feasible option available. In this situation a Mitigation Plan must be prepared and approved by The PARISH’s Representative with the appropriate expertise and Limits of Authority before any contract can be awarded.</w:t>
            </w:r>
          </w:p>
          <w:p w:rsidR="00000000" w:rsidDel="00000000" w:rsidP="00000000" w:rsidRDefault="00000000" w:rsidRPr="00000000" w14:paraId="00000426">
            <w:pPr>
              <w:pBdr>
                <w:top w:space="0" w:sz="0" w:val="nil"/>
                <w:left w:space="0" w:sz="0" w:val="nil"/>
                <w:bottom w:space="0" w:sz="0" w:val="nil"/>
                <w:right w:space="0" w:sz="0" w:val="nil"/>
                <w:between w:space="0" w:sz="0" w:val="nil"/>
              </w:pBdr>
              <w:shd w:fill="auto" w:val="clear"/>
              <w:ind w:left="0" w:firstLine="0"/>
              <w:rPr>
                <w:i w:val="1"/>
                <w:color w:val="38761d"/>
                <w:sz w:val="20"/>
                <w:szCs w:val="20"/>
              </w:rPr>
            </w:pPr>
            <w:r w:rsidDel="00000000" w:rsidR="00000000" w:rsidRPr="00000000">
              <w:rPr>
                <w:sz w:val="20"/>
                <w:szCs w:val="20"/>
                <w:rtl w:val="0"/>
              </w:rPr>
              <w:t xml:space="preserve">Note: This process must be completed </w:t>
            </w:r>
            <w:r w:rsidDel="00000000" w:rsidR="00000000" w:rsidRPr="00000000">
              <w:rPr>
                <w:b w:val="1"/>
                <w:sz w:val="20"/>
                <w:szCs w:val="20"/>
                <w:rtl w:val="0"/>
              </w:rPr>
              <w:t xml:space="preserve">annually </w:t>
            </w:r>
            <w:r w:rsidDel="00000000" w:rsidR="00000000" w:rsidRPr="00000000">
              <w:rPr>
                <w:sz w:val="20"/>
                <w:szCs w:val="20"/>
                <w:rtl w:val="0"/>
              </w:rPr>
              <w:t xml:space="preserve">(i.e. the Contractor must resubmit relevant information for re-acceptance and Contractor Employees and Sub-Contractors must be re-inducted).</w:t>
            </w:r>
            <w:r w:rsidDel="00000000" w:rsidR="00000000" w:rsidRPr="00000000">
              <w:rPr>
                <w:rtl w:val="0"/>
              </w:rPr>
            </w:r>
          </w:p>
        </w:tc>
      </w:tr>
    </w:tbl>
    <w:p w:rsidR="00000000" w:rsidDel="00000000" w:rsidP="00000000" w:rsidRDefault="00000000" w:rsidRPr="00000000" w14:paraId="00000428">
      <w:pPr>
        <w:pBdr>
          <w:top w:space="0" w:sz="0" w:val="nil"/>
          <w:left w:space="0" w:sz="0" w:val="nil"/>
          <w:bottom w:space="0" w:sz="0" w:val="nil"/>
          <w:right w:space="0" w:sz="0" w:val="nil"/>
          <w:between w:space="0" w:sz="0" w:val="nil"/>
        </w:pBdr>
        <w:shd w:fill="auto" w:val="clear"/>
        <w:spacing w:after="0" w:line="276" w:lineRule="auto"/>
        <w:ind w:left="0" w:firstLine="0"/>
        <w:rPr/>
      </w:pPr>
      <w:r w:rsidDel="00000000" w:rsidR="00000000" w:rsidRPr="00000000">
        <w:rPr>
          <w:rtl w:val="0"/>
        </w:rPr>
      </w:r>
    </w:p>
    <w:p w:rsidR="00000000" w:rsidDel="00000000" w:rsidP="00000000" w:rsidRDefault="00000000" w:rsidRPr="00000000" w14:paraId="00000429">
      <w:pPr>
        <w:pBdr>
          <w:top w:space="0" w:sz="0" w:val="nil"/>
          <w:left w:space="0" w:sz="0" w:val="nil"/>
          <w:bottom w:space="0" w:sz="0" w:val="nil"/>
          <w:right w:space="0" w:sz="0" w:val="nil"/>
          <w:between w:space="0" w:sz="0" w:val="nil"/>
        </w:pBdr>
        <w:shd w:fill="auto" w:val="clea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42A">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ehjos7l51gl0" w:id="41"/>
      <w:bookmarkEnd w:id="41"/>
      <w:r w:rsidDel="00000000" w:rsidR="00000000" w:rsidRPr="00000000">
        <w:rPr>
          <w:rtl w:val="0"/>
        </w:rPr>
        <w:t xml:space="preserve">Contractor Health &amp; Safety Management</w:t>
      </w:r>
    </w:p>
    <w:p w:rsidR="00000000" w:rsidDel="00000000" w:rsidP="00000000" w:rsidRDefault="00000000" w:rsidRPr="00000000" w14:paraId="0000042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table below shows the minimum requirements to manage Contractor safety performance on site during a Contract.</w:t>
      </w:r>
    </w:p>
    <w:tbl>
      <w:tblPr>
        <w:tblStyle w:val="Table21"/>
        <w:tblW w:w="900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070"/>
        <w:gridCol w:w="3930"/>
        <w:tblGridChange w:id="0">
          <w:tblGrid>
            <w:gridCol w:w="5070"/>
            <w:gridCol w:w="393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42C">
            <w:pPr>
              <w:widowControl w:val="0"/>
              <w:pBdr>
                <w:top w:space="0" w:sz="0" w:val="nil"/>
                <w:left w:space="0" w:sz="0" w:val="nil"/>
                <w:bottom w:space="0" w:sz="0" w:val="nil"/>
                <w:right w:space="0" w:sz="0" w:val="nil"/>
                <w:between w:space="0" w:sz="0" w:val="nil"/>
              </w:pBdr>
              <w:shd w:fill="auto" w:val="clear"/>
              <w:spacing w:after="0" w:lineRule="auto"/>
              <w:ind w:left="0" w:firstLine="0"/>
              <w:rPr>
                <w:b w:val="1"/>
              </w:rPr>
            </w:pPr>
            <w:r w:rsidDel="00000000" w:rsidR="00000000" w:rsidRPr="00000000">
              <w:rPr>
                <w:b w:val="1"/>
                <w:rtl w:val="0"/>
              </w:rPr>
              <w:t xml:space="preserve">Contractor minimum requirements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42D">
            <w:pPr>
              <w:widowControl w:val="0"/>
              <w:pBdr>
                <w:top w:space="0" w:sz="0" w:val="nil"/>
                <w:left w:space="0" w:sz="0" w:val="nil"/>
                <w:bottom w:space="0" w:sz="0" w:val="nil"/>
                <w:right w:space="0" w:sz="0" w:val="nil"/>
                <w:between w:space="0" w:sz="0" w:val="nil"/>
              </w:pBdr>
              <w:shd w:fill="auto" w:val="clear"/>
              <w:spacing w:after="0" w:lineRule="auto"/>
              <w:ind w:left="0" w:firstLine="0"/>
              <w:rPr>
                <w:b w:val="1"/>
              </w:rPr>
            </w:pPr>
            <w:r w:rsidDel="00000000" w:rsidR="00000000" w:rsidRPr="00000000">
              <w:rPr>
                <w:b w:val="1"/>
                <w:rtl w:val="0"/>
              </w:rPr>
              <w:t xml:space="preserve">The PARISH minimum requirements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2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PRIOR - the Contractor must submit appropriate</w:t>
            </w:r>
          </w:p>
          <w:p w:rsidR="00000000" w:rsidDel="00000000" w:rsidP="00000000" w:rsidRDefault="00000000" w:rsidRPr="00000000" w14:paraId="0000042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health and safety documentation for approval. For example:</w:t>
            </w:r>
          </w:p>
          <w:p w:rsidR="00000000" w:rsidDel="00000000" w:rsidP="00000000" w:rsidRDefault="00000000" w:rsidRPr="00000000" w14:paraId="00000430">
            <w:pPr>
              <w:widowControl w:val="0"/>
              <w:numPr>
                <w:ilvl w:val="0"/>
                <w:numId w:val="56"/>
              </w:numPr>
              <w:pBdr>
                <w:top w:space="0" w:sz="0" w:val="nil"/>
                <w:left w:space="0" w:sz="0" w:val="nil"/>
                <w:bottom w:space="0" w:sz="0" w:val="nil"/>
                <w:right w:space="0" w:sz="0" w:val="nil"/>
                <w:between w:space="0" w:sz="0" w:val="nil"/>
              </w:pBdr>
              <w:shd w:fill="auto" w:val="clear"/>
              <w:spacing w:after="0" w:lineRule="auto"/>
              <w:ind w:left="435" w:hanging="360"/>
              <w:rPr>
                <w:sz w:val="20"/>
                <w:szCs w:val="20"/>
              </w:rPr>
            </w:pPr>
            <w:r w:rsidDel="00000000" w:rsidR="00000000" w:rsidRPr="00000000">
              <w:rPr>
                <w:sz w:val="20"/>
                <w:szCs w:val="20"/>
                <w:rtl w:val="0"/>
              </w:rPr>
              <w:t xml:space="preserve">Long-term/high risk - Contractors must complete and submit a Site/Contract Specific Safety Plan. This safety plan should also include relevant certification and permits as required. Pre-start Meetings are required for high-risk work and are to be carried out and recorded daily by the</w:t>
              <w:br w:type="textWrapping"/>
              <w:t xml:space="preserve">Contractor prior to work starting.</w:t>
            </w:r>
          </w:p>
          <w:p w:rsidR="00000000" w:rsidDel="00000000" w:rsidP="00000000" w:rsidRDefault="00000000" w:rsidRPr="00000000" w14:paraId="00000431">
            <w:pPr>
              <w:widowControl w:val="0"/>
              <w:numPr>
                <w:ilvl w:val="0"/>
                <w:numId w:val="56"/>
              </w:numPr>
              <w:pBdr>
                <w:top w:space="0" w:sz="0" w:val="nil"/>
                <w:left w:space="0" w:sz="0" w:val="nil"/>
                <w:bottom w:space="0" w:sz="0" w:val="nil"/>
                <w:right w:space="0" w:sz="0" w:val="nil"/>
                <w:between w:space="0" w:sz="0" w:val="nil"/>
              </w:pBdr>
              <w:shd w:fill="auto" w:val="clear"/>
              <w:spacing w:after="0" w:lineRule="auto"/>
              <w:ind w:left="435" w:hanging="360"/>
              <w:rPr>
                <w:sz w:val="20"/>
                <w:szCs w:val="20"/>
              </w:rPr>
            </w:pPr>
            <w:r w:rsidDel="00000000" w:rsidR="00000000" w:rsidRPr="00000000">
              <w:rPr>
                <w:sz w:val="20"/>
                <w:szCs w:val="20"/>
                <w:rtl w:val="0"/>
              </w:rPr>
              <w:t xml:space="preserve">Short-term/low risk work requires an approved Safe Work Method Statement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432">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PRIOR - The PARISH Representative to:</w:t>
            </w:r>
          </w:p>
          <w:p w:rsidR="00000000" w:rsidDel="00000000" w:rsidP="00000000" w:rsidRDefault="00000000" w:rsidRPr="00000000" w14:paraId="00000433">
            <w:pPr>
              <w:widowControl w:val="0"/>
              <w:numPr>
                <w:ilvl w:val="0"/>
                <w:numId w:val="66"/>
              </w:numPr>
              <w:pBdr>
                <w:top w:space="0" w:sz="0" w:val="nil"/>
                <w:left w:space="0" w:sz="0" w:val="nil"/>
                <w:bottom w:space="0" w:sz="0" w:val="nil"/>
                <w:right w:space="0" w:sz="0" w:val="nil"/>
                <w:between w:space="0" w:sz="0" w:val="nil"/>
              </w:pBdr>
              <w:shd w:fill="auto" w:val="clear"/>
              <w:spacing w:after="0" w:lineRule="auto"/>
              <w:ind w:left="480" w:hanging="360"/>
              <w:rPr>
                <w:sz w:val="20"/>
                <w:szCs w:val="20"/>
              </w:rPr>
            </w:pPr>
            <w:r w:rsidDel="00000000" w:rsidR="00000000" w:rsidRPr="00000000">
              <w:rPr>
                <w:sz w:val="20"/>
                <w:szCs w:val="20"/>
                <w:rtl w:val="0"/>
              </w:rPr>
              <w:t xml:space="preserve">review documentation provided by Contractor</w:t>
            </w:r>
          </w:p>
          <w:p w:rsidR="00000000" w:rsidDel="00000000" w:rsidP="00000000" w:rsidRDefault="00000000" w:rsidRPr="00000000" w14:paraId="00000434">
            <w:pPr>
              <w:widowControl w:val="0"/>
              <w:numPr>
                <w:ilvl w:val="0"/>
                <w:numId w:val="66"/>
              </w:numPr>
              <w:pBdr>
                <w:top w:space="0" w:sz="0" w:val="nil"/>
                <w:left w:space="0" w:sz="0" w:val="nil"/>
                <w:bottom w:space="0" w:sz="0" w:val="nil"/>
                <w:right w:space="0" w:sz="0" w:val="nil"/>
                <w:between w:space="0" w:sz="0" w:val="nil"/>
              </w:pBdr>
              <w:shd w:fill="auto" w:val="clear"/>
              <w:spacing w:after="0" w:lineRule="auto"/>
              <w:ind w:left="480" w:hanging="360"/>
              <w:rPr>
                <w:sz w:val="20"/>
                <w:szCs w:val="20"/>
              </w:rPr>
            </w:pPr>
            <w:r w:rsidDel="00000000" w:rsidR="00000000" w:rsidRPr="00000000">
              <w:rPr>
                <w:sz w:val="20"/>
                <w:szCs w:val="20"/>
                <w:rtl w:val="0"/>
              </w:rPr>
              <w:t xml:space="preserve">sign acceptance (if the documentation is acceptable).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3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DURING - while on site the contractor will:</w:t>
            </w:r>
          </w:p>
          <w:p w:rsidR="00000000" w:rsidDel="00000000" w:rsidP="00000000" w:rsidRDefault="00000000" w:rsidRPr="00000000" w14:paraId="00000436">
            <w:pPr>
              <w:widowControl w:val="0"/>
              <w:numPr>
                <w:ilvl w:val="0"/>
                <w:numId w:val="70"/>
              </w:numPr>
              <w:pBdr>
                <w:top w:space="0" w:sz="0" w:val="nil"/>
                <w:left w:space="0" w:sz="0" w:val="nil"/>
                <w:bottom w:space="0" w:sz="0" w:val="nil"/>
                <w:right w:space="0" w:sz="0" w:val="nil"/>
                <w:between w:space="0" w:sz="0" w:val="nil"/>
              </w:pBdr>
              <w:shd w:fill="auto" w:val="clear"/>
              <w:spacing w:after="0" w:lineRule="auto"/>
              <w:ind w:left="435" w:hanging="360"/>
              <w:rPr>
                <w:sz w:val="20"/>
                <w:szCs w:val="20"/>
              </w:rPr>
            </w:pPr>
            <w:r w:rsidDel="00000000" w:rsidR="00000000" w:rsidRPr="00000000">
              <w:rPr>
                <w:sz w:val="20"/>
                <w:szCs w:val="20"/>
                <w:rtl w:val="0"/>
              </w:rPr>
              <w:t xml:space="preserve">Carry out its own internal monitoring of Site Safety</w:t>
            </w:r>
          </w:p>
          <w:p w:rsidR="00000000" w:rsidDel="00000000" w:rsidP="00000000" w:rsidRDefault="00000000" w:rsidRPr="00000000" w14:paraId="00000437">
            <w:pPr>
              <w:widowControl w:val="0"/>
              <w:numPr>
                <w:ilvl w:val="0"/>
                <w:numId w:val="70"/>
              </w:numPr>
              <w:pBdr>
                <w:top w:space="0" w:sz="0" w:val="nil"/>
                <w:left w:space="0" w:sz="0" w:val="nil"/>
                <w:bottom w:space="0" w:sz="0" w:val="nil"/>
                <w:right w:space="0" w:sz="0" w:val="nil"/>
                <w:between w:space="0" w:sz="0" w:val="nil"/>
              </w:pBdr>
              <w:shd w:fill="auto" w:val="clear"/>
              <w:spacing w:after="0" w:lineRule="auto"/>
              <w:ind w:left="435" w:hanging="360"/>
              <w:rPr>
                <w:sz w:val="20"/>
                <w:szCs w:val="20"/>
              </w:rPr>
            </w:pPr>
            <w:r w:rsidDel="00000000" w:rsidR="00000000" w:rsidRPr="00000000">
              <w:rPr>
                <w:sz w:val="20"/>
                <w:szCs w:val="20"/>
                <w:rtl w:val="0"/>
              </w:rPr>
              <w:t xml:space="preserve">Complete and file The PARISH Site Safety Assessments, actioning any recommendations as required.</w:t>
            </w:r>
          </w:p>
          <w:p w:rsidR="00000000" w:rsidDel="00000000" w:rsidP="00000000" w:rsidRDefault="00000000" w:rsidRPr="00000000" w14:paraId="00000438">
            <w:pPr>
              <w:widowControl w:val="0"/>
              <w:numPr>
                <w:ilvl w:val="0"/>
                <w:numId w:val="70"/>
              </w:numPr>
              <w:pBdr>
                <w:top w:space="0" w:sz="0" w:val="nil"/>
                <w:left w:space="0" w:sz="0" w:val="nil"/>
                <w:bottom w:space="0" w:sz="0" w:val="nil"/>
                <w:right w:space="0" w:sz="0" w:val="nil"/>
                <w:between w:space="0" w:sz="0" w:val="nil"/>
              </w:pBdr>
              <w:shd w:fill="auto" w:val="clear"/>
              <w:spacing w:after="0" w:lineRule="auto"/>
              <w:ind w:left="435" w:hanging="360"/>
              <w:rPr>
                <w:sz w:val="20"/>
                <w:szCs w:val="20"/>
              </w:rPr>
            </w:pPr>
            <w:r w:rsidDel="00000000" w:rsidR="00000000" w:rsidRPr="00000000">
              <w:rPr>
                <w:sz w:val="20"/>
                <w:szCs w:val="20"/>
                <w:rtl w:val="0"/>
              </w:rPr>
              <w:t xml:space="preserve">Be monitored by The PARISH for compliance with the site’s health and safety requirements and any Health and Safety Plan they may have submitted.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43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DURING - The PARISH Representative to:</w:t>
            </w:r>
          </w:p>
          <w:p w:rsidR="00000000" w:rsidDel="00000000" w:rsidP="00000000" w:rsidRDefault="00000000" w:rsidRPr="00000000" w14:paraId="0000043A">
            <w:pPr>
              <w:widowControl w:val="0"/>
              <w:numPr>
                <w:ilvl w:val="0"/>
                <w:numId w:val="53"/>
              </w:numPr>
              <w:pBdr>
                <w:top w:space="0" w:sz="0" w:val="nil"/>
                <w:left w:space="0" w:sz="0" w:val="nil"/>
                <w:bottom w:space="0" w:sz="0" w:val="nil"/>
                <w:right w:space="0" w:sz="0" w:val="nil"/>
                <w:between w:space="0" w:sz="0" w:val="nil"/>
              </w:pBdr>
              <w:shd w:fill="auto" w:val="clear"/>
              <w:spacing w:after="0" w:lineRule="auto"/>
              <w:ind w:left="480" w:hanging="360"/>
              <w:rPr>
                <w:sz w:val="20"/>
                <w:szCs w:val="20"/>
              </w:rPr>
            </w:pPr>
            <w:r w:rsidDel="00000000" w:rsidR="00000000" w:rsidRPr="00000000">
              <w:rPr>
                <w:sz w:val="20"/>
                <w:szCs w:val="20"/>
                <w:rtl w:val="0"/>
              </w:rPr>
              <w:t xml:space="preserve">Review compliance during any visits or reviews.</w:t>
            </w:r>
          </w:p>
          <w:p w:rsidR="00000000" w:rsidDel="00000000" w:rsidP="00000000" w:rsidRDefault="00000000" w:rsidRPr="00000000" w14:paraId="0000043B">
            <w:pPr>
              <w:widowControl w:val="0"/>
              <w:numPr>
                <w:ilvl w:val="0"/>
                <w:numId w:val="53"/>
              </w:numPr>
              <w:pBdr>
                <w:top w:space="0" w:sz="0" w:val="nil"/>
                <w:left w:space="0" w:sz="0" w:val="nil"/>
                <w:bottom w:space="0" w:sz="0" w:val="nil"/>
                <w:right w:space="0" w:sz="0" w:val="nil"/>
                <w:between w:space="0" w:sz="0" w:val="nil"/>
              </w:pBdr>
              <w:shd w:fill="auto" w:val="clear"/>
              <w:spacing w:after="0" w:lineRule="auto"/>
              <w:ind w:left="480" w:hanging="360"/>
              <w:rPr>
                <w:sz w:val="20"/>
                <w:szCs w:val="20"/>
              </w:rPr>
            </w:pPr>
            <w:r w:rsidDel="00000000" w:rsidR="00000000" w:rsidRPr="00000000">
              <w:rPr>
                <w:sz w:val="20"/>
                <w:szCs w:val="20"/>
                <w:rtl w:val="0"/>
              </w:rPr>
              <w:t xml:space="preserve">Monitor Contractor health and safety performance using the Form ‘Contractor Monitoring checklist’.</w:t>
            </w:r>
          </w:p>
          <w:p w:rsidR="00000000" w:rsidDel="00000000" w:rsidP="00000000" w:rsidRDefault="00000000" w:rsidRPr="00000000" w14:paraId="0000043C">
            <w:pPr>
              <w:widowControl w:val="0"/>
              <w:numPr>
                <w:ilvl w:val="0"/>
                <w:numId w:val="55"/>
              </w:numPr>
              <w:pBdr>
                <w:top w:space="0" w:sz="0" w:val="nil"/>
                <w:left w:space="0" w:sz="0" w:val="nil"/>
                <w:bottom w:space="0" w:sz="0" w:val="nil"/>
                <w:right w:space="0" w:sz="0" w:val="nil"/>
                <w:between w:space="0" w:sz="0" w:val="nil"/>
              </w:pBdr>
              <w:shd w:fill="auto" w:val="clear"/>
              <w:spacing w:after="0" w:lineRule="auto"/>
              <w:ind w:left="480" w:hanging="360"/>
              <w:rPr>
                <w:sz w:val="20"/>
                <w:szCs w:val="20"/>
              </w:rPr>
            </w:pPr>
            <w:r w:rsidDel="00000000" w:rsidR="00000000" w:rsidRPr="00000000">
              <w:rPr>
                <w:sz w:val="20"/>
                <w:szCs w:val="20"/>
                <w:rtl w:val="0"/>
              </w:rPr>
              <w:t xml:space="preserve">Bring any identified corrective actions to the Contractor’s attention and identify/agree resolution and time frames.</w:t>
            </w:r>
          </w:p>
        </w:tc>
      </w:tr>
      <w:tr>
        <w:trPr>
          <w:trHeight w:val="42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3D">
            <w:pPr>
              <w:widowControl w:val="0"/>
              <w:pBdr>
                <w:top w:space="0" w:sz="0" w:val="nil"/>
                <w:left w:space="0" w:sz="0" w:val="nil"/>
                <w:bottom w:space="0" w:sz="0" w:val="nil"/>
                <w:right w:space="0" w:sz="0" w:val="nil"/>
                <w:between w:space="0" w:sz="0" w:val="nil"/>
              </w:pBdr>
              <w:shd w:fill="auto" w:val="clear"/>
              <w:spacing w:after="0" w:lineRule="auto"/>
              <w:ind w:left="0" w:firstLine="0"/>
              <w:rPr>
                <w:i w:val="1"/>
                <w:sz w:val="20"/>
                <w:szCs w:val="20"/>
              </w:rPr>
            </w:pPr>
            <w:r w:rsidDel="00000000" w:rsidR="00000000" w:rsidRPr="00000000">
              <w:rPr>
                <w:i w:val="1"/>
                <w:sz w:val="20"/>
                <w:szCs w:val="20"/>
                <w:rtl w:val="0"/>
              </w:rPr>
              <w:t xml:space="preserve">Upon any breaches of the site’s health and safety requirements and subsequent inability to comply with reasonable instruction, the contractor will be required to cease their services/work until the matter can be resolved.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3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AFTER - upon conclusion of a contract, the Contractor will:</w:t>
            </w:r>
          </w:p>
          <w:p w:rsidR="00000000" w:rsidDel="00000000" w:rsidP="00000000" w:rsidRDefault="00000000" w:rsidRPr="00000000" w14:paraId="00000440">
            <w:pPr>
              <w:widowControl w:val="0"/>
              <w:numPr>
                <w:ilvl w:val="0"/>
                <w:numId w:val="44"/>
              </w:numPr>
              <w:pBdr>
                <w:top w:space="0" w:sz="0" w:val="nil"/>
                <w:left w:space="0" w:sz="0" w:val="nil"/>
                <w:bottom w:space="0" w:sz="0" w:val="nil"/>
                <w:right w:space="0" w:sz="0" w:val="nil"/>
                <w:between w:space="0" w:sz="0" w:val="nil"/>
              </w:pBdr>
              <w:shd w:fill="auto" w:val="clear"/>
              <w:spacing w:after="0" w:lineRule="auto"/>
              <w:ind w:left="435" w:hanging="360"/>
              <w:rPr>
                <w:sz w:val="20"/>
                <w:szCs w:val="20"/>
              </w:rPr>
            </w:pPr>
            <w:r w:rsidDel="00000000" w:rsidR="00000000" w:rsidRPr="00000000">
              <w:rPr>
                <w:sz w:val="20"/>
                <w:szCs w:val="20"/>
                <w:rtl w:val="0"/>
              </w:rPr>
              <w:t xml:space="preserve">participate in an evaluation of the Contractor’s health and safety performance using the Form ‘</w:t>
            </w:r>
            <w:r w:rsidDel="00000000" w:rsidR="00000000" w:rsidRPr="00000000">
              <w:rPr>
                <w:b w:val="1"/>
                <w:sz w:val="20"/>
                <w:szCs w:val="20"/>
                <w:rtl w:val="0"/>
              </w:rPr>
              <w:t xml:space="preserve">Evaluation of Contractors</w:t>
            </w:r>
            <w:r w:rsidDel="00000000" w:rsidR="00000000" w:rsidRPr="00000000">
              <w:rPr>
                <w:sz w:val="20"/>
                <w:szCs w:val="20"/>
                <w:rtl w:val="0"/>
              </w:rPr>
              <w:t xml:space="preserve">’.</w:t>
            </w:r>
          </w:p>
          <w:p w:rsidR="00000000" w:rsidDel="00000000" w:rsidP="00000000" w:rsidRDefault="00000000" w:rsidRPr="00000000" w14:paraId="00000441">
            <w:pPr>
              <w:widowControl w:val="0"/>
              <w:numPr>
                <w:ilvl w:val="0"/>
                <w:numId w:val="44"/>
              </w:numPr>
              <w:pBdr>
                <w:top w:space="0" w:sz="0" w:val="nil"/>
                <w:left w:space="0" w:sz="0" w:val="nil"/>
                <w:bottom w:space="0" w:sz="0" w:val="nil"/>
                <w:right w:space="0" w:sz="0" w:val="nil"/>
                <w:between w:space="0" w:sz="0" w:val="nil"/>
              </w:pBdr>
              <w:shd w:fill="auto" w:val="clear"/>
              <w:spacing w:after="0" w:lineRule="auto"/>
              <w:ind w:left="435" w:hanging="360"/>
              <w:rPr>
                <w:sz w:val="20"/>
                <w:szCs w:val="20"/>
              </w:rPr>
            </w:pPr>
            <w:r w:rsidDel="00000000" w:rsidR="00000000" w:rsidRPr="00000000">
              <w:rPr>
                <w:sz w:val="20"/>
                <w:szCs w:val="20"/>
                <w:rtl w:val="0"/>
              </w:rPr>
              <w:t xml:space="preserve">be notified of any areas of improvement.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442">
            <w:pPr>
              <w:widowControl w:val="0"/>
              <w:pBdr>
                <w:top w:space="0" w:sz="0" w:val="nil"/>
                <w:left w:space="0" w:sz="0" w:val="nil"/>
                <w:bottom w:space="0" w:sz="0" w:val="nil"/>
                <w:right w:space="0" w:sz="0" w:val="nil"/>
                <w:between w:space="0" w:sz="0" w:val="nil"/>
              </w:pBdr>
              <w:shd w:fill="auto" w:val="clear"/>
              <w:spacing w:after="0" w:lineRule="auto"/>
              <w:ind w:left="45" w:firstLine="0"/>
              <w:rPr>
                <w:sz w:val="20"/>
                <w:szCs w:val="20"/>
              </w:rPr>
            </w:pPr>
            <w:r w:rsidDel="00000000" w:rsidR="00000000" w:rsidRPr="00000000">
              <w:rPr>
                <w:sz w:val="20"/>
                <w:szCs w:val="20"/>
                <w:rtl w:val="0"/>
              </w:rPr>
              <w:t xml:space="preserve">AFTER - upon conclusion of a contract, The PARISH Representative will:</w:t>
            </w:r>
          </w:p>
          <w:p w:rsidR="00000000" w:rsidDel="00000000" w:rsidP="00000000" w:rsidRDefault="00000000" w:rsidRPr="00000000" w14:paraId="00000443">
            <w:pPr>
              <w:widowControl w:val="0"/>
              <w:numPr>
                <w:ilvl w:val="0"/>
                <w:numId w:val="67"/>
              </w:numPr>
              <w:pBdr>
                <w:top w:space="0" w:sz="0" w:val="nil"/>
                <w:left w:space="0" w:sz="0" w:val="nil"/>
                <w:bottom w:space="0" w:sz="0" w:val="nil"/>
                <w:right w:space="0" w:sz="0" w:val="nil"/>
                <w:between w:space="0" w:sz="0" w:val="nil"/>
              </w:pBdr>
              <w:shd w:fill="auto" w:val="clear"/>
              <w:spacing w:after="0" w:lineRule="auto"/>
              <w:ind w:left="480" w:hanging="360"/>
              <w:rPr>
                <w:sz w:val="20"/>
                <w:szCs w:val="20"/>
              </w:rPr>
            </w:pPr>
            <w:r w:rsidDel="00000000" w:rsidR="00000000" w:rsidRPr="00000000">
              <w:rPr>
                <w:sz w:val="20"/>
                <w:szCs w:val="20"/>
                <w:rtl w:val="0"/>
              </w:rPr>
              <w:t xml:space="preserve">initiate an evaluation of the Contractor’s health and safety performance using the Form ‘Evaluation of Contractors’.</w:t>
            </w:r>
          </w:p>
          <w:p w:rsidR="00000000" w:rsidDel="00000000" w:rsidP="00000000" w:rsidRDefault="00000000" w:rsidRPr="00000000" w14:paraId="00000444">
            <w:pPr>
              <w:widowControl w:val="0"/>
              <w:numPr>
                <w:ilvl w:val="0"/>
                <w:numId w:val="67"/>
              </w:numPr>
              <w:pBdr>
                <w:top w:space="0" w:sz="0" w:val="nil"/>
                <w:left w:space="0" w:sz="0" w:val="nil"/>
                <w:bottom w:space="0" w:sz="0" w:val="nil"/>
                <w:right w:space="0" w:sz="0" w:val="nil"/>
                <w:between w:space="0" w:sz="0" w:val="nil"/>
              </w:pBdr>
              <w:shd w:fill="auto" w:val="clear"/>
              <w:spacing w:after="0" w:lineRule="auto"/>
              <w:ind w:left="480" w:hanging="360"/>
              <w:rPr>
                <w:sz w:val="20"/>
                <w:szCs w:val="20"/>
              </w:rPr>
            </w:pPr>
            <w:r w:rsidDel="00000000" w:rsidR="00000000" w:rsidRPr="00000000">
              <w:rPr>
                <w:sz w:val="20"/>
                <w:szCs w:val="20"/>
                <w:rtl w:val="0"/>
              </w:rPr>
              <w:t xml:space="preserve">Notify the contractor of any areas of improvement.</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45">
            <w:pPr>
              <w:widowControl w:val="0"/>
              <w:pBdr>
                <w:top w:space="0" w:sz="0" w:val="nil"/>
                <w:left w:space="0" w:sz="0" w:val="nil"/>
                <w:bottom w:space="0" w:sz="0" w:val="nil"/>
                <w:right w:space="0" w:sz="0" w:val="nil"/>
                <w:between w:space="0" w:sz="0" w:val="nil"/>
              </w:pBdr>
              <w:shd w:fill="auto" w:val="clear"/>
              <w:spacing w:after="0" w:lineRule="auto"/>
              <w:ind w:left="0" w:firstLine="0"/>
              <w:rPr>
                <w:i w:val="1"/>
                <w:sz w:val="20"/>
                <w:szCs w:val="20"/>
              </w:rPr>
            </w:pPr>
            <w:r w:rsidDel="00000000" w:rsidR="00000000" w:rsidRPr="00000000">
              <w:rPr>
                <w:i w:val="1"/>
                <w:sz w:val="20"/>
                <w:szCs w:val="20"/>
                <w:rtl w:val="0"/>
              </w:rPr>
              <w:t xml:space="preserve">A critical part of this review includes whether the contractor is actively managing health and safety and is responsive to The PARISH’s requests regarding health and safety. For example, the presence of minor injury and near miss reports that have been investigated and actions taken may be more positive than no reports at all.</w:t>
            </w:r>
          </w:p>
          <w:p w:rsidR="00000000" w:rsidDel="00000000" w:rsidP="00000000" w:rsidRDefault="00000000" w:rsidRPr="00000000" w14:paraId="00000446">
            <w:pPr>
              <w:widowControl w:val="0"/>
              <w:pBdr>
                <w:top w:space="0" w:sz="0" w:val="nil"/>
                <w:left w:space="0" w:sz="0" w:val="nil"/>
                <w:bottom w:space="0" w:sz="0" w:val="nil"/>
                <w:right w:space="0" w:sz="0" w:val="nil"/>
                <w:between w:space="0" w:sz="0" w:val="nil"/>
              </w:pBdr>
              <w:shd w:fill="auto" w:val="clear"/>
              <w:spacing w:after="0" w:lineRule="auto"/>
              <w:ind w:left="0" w:firstLine="0"/>
              <w:rPr>
                <w:i w:val="1"/>
                <w:sz w:val="20"/>
                <w:szCs w:val="20"/>
              </w:rPr>
            </w:pPr>
            <w:r w:rsidDel="00000000" w:rsidR="00000000" w:rsidRPr="00000000">
              <w:rPr>
                <w:b w:val="1"/>
                <w:i w:val="1"/>
                <w:sz w:val="20"/>
                <w:szCs w:val="20"/>
                <w:rtl w:val="0"/>
              </w:rPr>
              <w:t xml:space="preserve">PeopleSafe</w:t>
            </w:r>
            <w:r w:rsidDel="00000000" w:rsidR="00000000" w:rsidRPr="00000000">
              <w:rPr>
                <w:i w:val="1"/>
                <w:sz w:val="20"/>
                <w:szCs w:val="20"/>
                <w:rtl w:val="0"/>
              </w:rPr>
              <w:t xml:space="preserve">: Electronic documentation can be attached to the Contractor’s file in PeopleSafe and kept as a permanent record.</w:t>
            </w:r>
          </w:p>
        </w:tc>
      </w:tr>
    </w:tbl>
    <w:p w:rsidR="00000000" w:rsidDel="00000000" w:rsidP="00000000" w:rsidRDefault="00000000" w:rsidRPr="00000000" w14:paraId="00000448">
      <w:pPr>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44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EMERGENCY WORK: emergency work shall be carried out by approved contractors only. If for any reason the approved contractor is unavailable, and the work is urgent (i.e. If it is not completed it will present a risk to people and property), a discussion of the following will be undertaken and agreed with the chosen contractor prior to work starting:</w:t>
      </w:r>
    </w:p>
    <w:p w:rsidR="00000000" w:rsidDel="00000000" w:rsidP="00000000" w:rsidRDefault="00000000" w:rsidRPr="00000000" w14:paraId="0000044A">
      <w:pPr>
        <w:numPr>
          <w:ilvl w:val="0"/>
          <w:numId w:val="16"/>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Sequence of work, associated hazards / risk and agreed controls.</w:t>
      </w:r>
    </w:p>
    <w:p w:rsidR="00000000" w:rsidDel="00000000" w:rsidP="00000000" w:rsidRDefault="00000000" w:rsidRPr="00000000" w14:paraId="0000044B">
      <w:pPr>
        <w:numPr>
          <w:ilvl w:val="0"/>
          <w:numId w:val="16"/>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Environmental risks and controls.</w:t>
      </w:r>
    </w:p>
    <w:p w:rsidR="00000000" w:rsidDel="00000000" w:rsidP="00000000" w:rsidRDefault="00000000" w:rsidRPr="00000000" w14:paraId="0000044C">
      <w:pPr>
        <w:numPr>
          <w:ilvl w:val="0"/>
          <w:numId w:val="16"/>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PPE and Safety Equipment requirements.</w:t>
      </w:r>
    </w:p>
    <w:p w:rsidR="00000000" w:rsidDel="00000000" w:rsidP="00000000" w:rsidRDefault="00000000" w:rsidRPr="00000000" w14:paraId="0000044D">
      <w:pPr>
        <w:numPr>
          <w:ilvl w:val="0"/>
          <w:numId w:val="16"/>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Personnel competency.</w:t>
      </w:r>
    </w:p>
    <w:p w:rsidR="00000000" w:rsidDel="00000000" w:rsidP="00000000" w:rsidRDefault="00000000" w:rsidRPr="00000000" w14:paraId="0000044E">
      <w:pPr>
        <w:numPr>
          <w:ilvl w:val="0"/>
          <w:numId w:val="16"/>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Emergency Procedures.</w:t>
      </w:r>
    </w:p>
    <w:p w:rsidR="00000000" w:rsidDel="00000000" w:rsidP="00000000" w:rsidRDefault="00000000" w:rsidRPr="00000000" w14:paraId="0000044F">
      <w:pPr>
        <w:numPr>
          <w:ilvl w:val="0"/>
          <w:numId w:val="16"/>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Reporting and communication requirements.</w:t>
      </w:r>
    </w:p>
    <w:p w:rsidR="00000000" w:rsidDel="00000000" w:rsidP="00000000" w:rsidRDefault="00000000" w:rsidRPr="00000000" w14:paraId="00000450">
      <w:pPr>
        <w:numPr>
          <w:ilvl w:val="0"/>
          <w:numId w:val="16"/>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An authorised PARISH representative will be present during the works being carried out.</w:t>
      </w:r>
    </w:p>
    <w:p w:rsidR="00000000" w:rsidDel="00000000" w:rsidP="00000000" w:rsidRDefault="00000000" w:rsidRPr="00000000" w14:paraId="0000045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CONTRACT DOCUMENTS: contractors should be requested to provide evidence of their insurance cover and competency to undertake the work e.g. trade qualifications, licences, etc. prior to their engagement. This will assist in ensuring the work is performed safely and the operations of The PARISH are not adversely affected by the contractor’s inability to perform the work in a safe manner. </w:t>
      </w:r>
    </w:p>
    <w:p w:rsidR="00000000" w:rsidDel="00000000" w:rsidP="00000000" w:rsidRDefault="00000000" w:rsidRPr="00000000" w14:paraId="0000045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CONTRACTOR INDUCTION: short-term and/or low-risk contractors: short-term (for example, at the premises for an hour fixing a plug or a tap washer) shall be signed in and inducted by the person meeting with them. At a minimum the induction shall include: </w:t>
      </w:r>
    </w:p>
    <w:p w:rsidR="00000000" w:rsidDel="00000000" w:rsidP="00000000" w:rsidRDefault="00000000" w:rsidRPr="00000000" w14:paraId="00000453">
      <w:pPr>
        <w:numPr>
          <w:ilvl w:val="0"/>
          <w:numId w:val="5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Emergency evacuation procedures;</w:t>
      </w:r>
    </w:p>
    <w:p w:rsidR="00000000" w:rsidDel="00000000" w:rsidP="00000000" w:rsidRDefault="00000000" w:rsidRPr="00000000" w14:paraId="00000454">
      <w:pPr>
        <w:numPr>
          <w:ilvl w:val="0"/>
          <w:numId w:val="5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Requirements to report accidents and hazards;</w:t>
      </w:r>
    </w:p>
    <w:p w:rsidR="00000000" w:rsidDel="00000000" w:rsidP="00000000" w:rsidRDefault="00000000" w:rsidRPr="00000000" w14:paraId="00000455">
      <w:pPr>
        <w:numPr>
          <w:ilvl w:val="0"/>
          <w:numId w:val="5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Provision of and PPE requirements; and</w:t>
      </w:r>
    </w:p>
    <w:p w:rsidR="00000000" w:rsidDel="00000000" w:rsidP="00000000" w:rsidRDefault="00000000" w:rsidRPr="00000000" w14:paraId="00000456">
      <w:pPr>
        <w:numPr>
          <w:ilvl w:val="0"/>
          <w:numId w:val="5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No-go areas.</w:t>
      </w:r>
    </w:p>
    <w:p w:rsidR="00000000" w:rsidDel="00000000" w:rsidP="00000000" w:rsidRDefault="00000000" w:rsidRPr="00000000" w14:paraId="00000457">
      <w:pPr>
        <w:numPr>
          <w:ilvl w:val="0"/>
          <w:numId w:val="5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The contractor will be escorted to the area they are working, monitored and escorted from the premises.</w:t>
      </w:r>
    </w:p>
    <w:p w:rsidR="00000000" w:rsidDel="00000000" w:rsidP="00000000" w:rsidRDefault="00000000" w:rsidRPr="00000000" w14:paraId="0000045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Long-term and/or high-risk contractors: shall be signed in and inducted by an approved inductor.</w:t>
      </w:r>
    </w:p>
    <w:p w:rsidR="00000000" w:rsidDel="00000000" w:rsidP="00000000" w:rsidRDefault="00000000" w:rsidRPr="00000000" w14:paraId="0000045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Important Note: depending on the level of risk and the length of time the contractor will be on site, long-term contractors may also be asked to submit a safety plan for the work they are planning to undertake. The Contractor’s Safety Plan must be approved by The Manager.</w:t>
      </w:r>
    </w:p>
    <w:p w:rsidR="00000000" w:rsidDel="00000000" w:rsidP="00000000" w:rsidRDefault="00000000" w:rsidRPr="00000000" w14:paraId="0000045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Inducted and approved contractors shall have their details recorded in a database and all completed and/or signed documentation shall be filed.</w:t>
      </w:r>
    </w:p>
    <w:p w:rsidR="00000000" w:rsidDel="00000000" w:rsidP="00000000" w:rsidRDefault="00000000" w:rsidRPr="00000000" w14:paraId="0000045B">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45C">
      <w:pPr>
        <w:pBdr>
          <w:top w:space="0" w:sz="0" w:val="nil"/>
          <w:left w:space="0" w:sz="0" w:val="nil"/>
          <w:bottom w:space="0" w:sz="0" w:val="nil"/>
          <w:right w:space="0" w:sz="0" w:val="nil"/>
          <w:between w:space="0" w:sz="0" w:val="nil"/>
        </w:pBdr>
        <w:shd w:fill="auto" w:val="clear"/>
        <w:rPr/>
      </w:pPr>
      <w:r w:rsidDel="00000000" w:rsidR="00000000" w:rsidRPr="00000000">
        <w:br w:type="page"/>
      </w:r>
      <w:r w:rsidDel="00000000" w:rsidR="00000000" w:rsidRPr="00000000">
        <w:rPr>
          <w:rtl w:val="0"/>
        </w:rPr>
      </w:r>
    </w:p>
    <w:p w:rsidR="00000000" w:rsidDel="00000000" w:rsidP="00000000" w:rsidRDefault="00000000" w:rsidRPr="00000000" w14:paraId="0000045D">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45E">
      <w:pPr>
        <w:pStyle w:val="Heading1"/>
        <w:numPr>
          <w:ilvl w:val="0"/>
          <w:numId w:val="22"/>
        </w:numPr>
        <w:pBdr>
          <w:top w:space="0" w:sz="0" w:val="nil"/>
          <w:left w:space="0" w:sz="0" w:val="nil"/>
          <w:bottom w:space="0" w:sz="0" w:val="nil"/>
          <w:right w:space="0" w:sz="0" w:val="nil"/>
          <w:between w:space="0" w:sz="0" w:val="nil"/>
        </w:pBdr>
        <w:shd w:fill="auto" w:val="clear"/>
        <w:ind w:left="720" w:hanging="360"/>
        <w:rPr/>
      </w:pPr>
      <w:bookmarkStart w:colFirst="0" w:colLast="0" w:name="_wdv3nnfetl8p" w:id="42"/>
      <w:bookmarkEnd w:id="42"/>
      <w:r w:rsidDel="00000000" w:rsidR="00000000" w:rsidRPr="00000000">
        <w:rPr>
          <w:rtl w:val="0"/>
        </w:rPr>
        <w:t xml:space="preserve">Building Safety</w:t>
      </w:r>
    </w:p>
    <w:p w:rsidR="00000000" w:rsidDel="00000000" w:rsidP="00000000" w:rsidRDefault="00000000" w:rsidRPr="00000000" w14:paraId="0000045F">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d389i1duzmor" w:id="43"/>
      <w:bookmarkEnd w:id="43"/>
      <w:r w:rsidDel="00000000" w:rsidR="00000000" w:rsidRPr="00000000">
        <w:rPr>
          <w:b w:val="1"/>
          <w:rtl w:val="0"/>
        </w:rPr>
        <w:t xml:space="preserve">Template</w:t>
      </w:r>
      <w:r w:rsidDel="00000000" w:rsidR="00000000" w:rsidRPr="00000000">
        <w:rPr>
          <w:rtl w:val="0"/>
        </w:rPr>
        <w:t xml:space="preserve">: Building Safety Checklist</w:t>
      </w:r>
    </w:p>
    <w:p w:rsidR="00000000" w:rsidDel="00000000" w:rsidP="00000000" w:rsidRDefault="00000000" w:rsidRPr="00000000" w14:paraId="00000460">
      <w:pPr>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t xml:space="preserve">Use this checklist to assist in maintaining compliance with Part 1 of the Fire Safety and</w:t>
        <w:br w:type="textWrapping"/>
        <w:t xml:space="preserve">Evacuation of Buildings Regulations 1992. This checklist is not intended to be used to satisfy the requirements of a Compliance Schedule.</w:t>
      </w:r>
    </w:p>
    <w:tbl>
      <w:tblPr>
        <w:tblStyle w:val="Table22"/>
        <w:tblW w:w="9015.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530"/>
        <w:gridCol w:w="735"/>
        <w:gridCol w:w="750"/>
        <w:tblGridChange w:id="0">
          <w:tblGrid>
            <w:gridCol w:w="7530"/>
            <w:gridCol w:w="735"/>
            <w:gridCol w:w="750"/>
          </w:tblGrid>
        </w:tblGridChange>
      </w:tblGrid>
      <w:tr>
        <w:trPr>
          <w:trHeight w:val="420" w:hRule="atLeast"/>
        </w:trPr>
        <w:tc>
          <w:tcPr>
            <w:gridSpan w:val="3"/>
            <w:shd w:fill="999999" w:val="clear"/>
            <w:tcMar>
              <w:top w:w="100.0" w:type="dxa"/>
              <w:left w:w="100.0" w:type="dxa"/>
              <w:bottom w:w="100.0" w:type="dxa"/>
              <w:right w:w="100.0" w:type="dxa"/>
            </w:tcMar>
            <w:vAlign w:val="top"/>
          </w:tcPr>
          <w:p w:rsidR="00000000" w:rsidDel="00000000" w:rsidP="00000000" w:rsidRDefault="00000000" w:rsidRPr="00000000" w14:paraId="000004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color w:val="ffffff"/>
              </w:rPr>
            </w:pPr>
            <w:r w:rsidDel="00000000" w:rsidR="00000000" w:rsidRPr="00000000">
              <w:rPr>
                <w:b w:val="1"/>
                <w:color w:val="ffffff"/>
                <w:rtl w:val="0"/>
              </w:rPr>
              <w:t xml:space="preserve">The PARISH Building Safety Checklist</w:t>
            </w:r>
          </w:p>
        </w:tc>
      </w:tr>
      <w:tr>
        <w:trPr>
          <w:trHeight w:val="420" w:hRule="atLeast"/>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46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Name:                                                                                                    Date:       /        /</w:t>
            </w:r>
          </w:p>
        </w:tc>
      </w:tr>
      <w:tr>
        <w:tc>
          <w:tcPr>
            <w:shd w:fill="d9d9d9" w:val="clear"/>
            <w:tcMar>
              <w:top w:w="100.0" w:type="dxa"/>
              <w:left w:w="100.0" w:type="dxa"/>
              <w:bottom w:w="100.0" w:type="dxa"/>
              <w:right w:w="100.0" w:type="dxa"/>
            </w:tcMar>
            <w:vAlign w:val="top"/>
          </w:tcPr>
          <w:p w:rsidR="00000000" w:rsidDel="00000000" w:rsidP="00000000" w:rsidRDefault="00000000" w:rsidRPr="00000000" w14:paraId="0000046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Item</w:t>
            </w:r>
          </w:p>
        </w:tc>
        <w:tc>
          <w:tcPr>
            <w:shd w:fill="d9d9d9" w:val="clear"/>
            <w:tcMar>
              <w:top w:w="100.0" w:type="dxa"/>
              <w:left w:w="100.0" w:type="dxa"/>
              <w:bottom w:w="100.0" w:type="dxa"/>
              <w:right w:w="100.0" w:type="dxa"/>
            </w:tcMar>
            <w:vAlign w:val="top"/>
          </w:tcPr>
          <w:p w:rsidR="00000000" w:rsidDel="00000000" w:rsidP="00000000" w:rsidRDefault="00000000" w:rsidRPr="00000000" w14:paraId="0000046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Y</w:t>
            </w:r>
          </w:p>
        </w:tc>
        <w:tc>
          <w:tcPr>
            <w:shd w:fill="d9d9d9" w:val="clear"/>
            <w:tcMar>
              <w:top w:w="100.0" w:type="dxa"/>
              <w:left w:w="100.0" w:type="dxa"/>
              <w:bottom w:w="100.0" w:type="dxa"/>
              <w:right w:w="100.0" w:type="dxa"/>
            </w:tcMar>
            <w:vAlign w:val="top"/>
          </w:tcPr>
          <w:p w:rsidR="00000000" w:rsidDel="00000000" w:rsidP="00000000" w:rsidRDefault="00000000" w:rsidRPr="00000000" w14:paraId="0000046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6A">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Smoke/fire doors - all move freely, in good working order and not obstructed/held open by non-complying devices (wedges,hooks etc)?</w:t>
            </w:r>
          </w:p>
        </w:tc>
        <w:tc>
          <w:tcPr>
            <w:shd w:fill="auto" w:val="clear"/>
            <w:tcMar>
              <w:top w:w="100.0" w:type="dxa"/>
              <w:left w:w="100.0" w:type="dxa"/>
              <w:bottom w:w="100.0" w:type="dxa"/>
              <w:right w:w="100.0" w:type="dxa"/>
            </w:tcMar>
            <w:vAlign w:val="top"/>
          </w:tcPr>
          <w:p w:rsidR="00000000" w:rsidDel="00000000" w:rsidP="00000000" w:rsidRDefault="00000000" w:rsidRPr="00000000" w14:paraId="0000046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6D">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Escape routes clear of obstructions (rubbish, storage etc.)? </w:t>
            </w:r>
          </w:p>
        </w:tc>
        <w:tc>
          <w:tcPr>
            <w:shd w:fill="auto" w:val="clear"/>
            <w:tcMar>
              <w:top w:w="100.0" w:type="dxa"/>
              <w:left w:w="100.0" w:type="dxa"/>
              <w:bottom w:w="100.0" w:type="dxa"/>
              <w:right w:w="100.0" w:type="dxa"/>
            </w:tcMar>
            <w:vAlign w:val="top"/>
          </w:tcPr>
          <w:p w:rsidR="00000000" w:rsidDel="00000000" w:rsidP="00000000" w:rsidRDefault="00000000" w:rsidRPr="00000000" w14:paraId="0000046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70">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Fire action notices, exit signs and arrows in place and visible?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73">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Exit doors open easily without the use of a key when the building is occupied?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76">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Fire hose reels are all in good condition and not visually/physically obstructed?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79">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Fire extinguishers are in good condition and not visually/physically obstructed?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7C">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Fire fighting equipment serviced within the last 12 months? </w:t>
            </w:r>
          </w:p>
        </w:tc>
        <w:tc>
          <w:tcPr>
            <w:shd w:fill="auto" w:val="clear"/>
            <w:tcMar>
              <w:top w:w="100.0" w:type="dxa"/>
              <w:left w:w="100.0" w:type="dxa"/>
              <w:bottom w:w="100.0" w:type="dxa"/>
              <w:right w:w="100.0" w:type="dxa"/>
            </w:tcMar>
            <w:vAlign w:val="top"/>
          </w:tcPr>
          <w:p w:rsidR="00000000" w:rsidDel="00000000" w:rsidP="00000000" w:rsidRDefault="00000000" w:rsidRPr="00000000" w14:paraId="000004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7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7F">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Fire alarm manual call points clear and not obstructed?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4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c>
          <w:tcPr>
            <w:shd w:fill="cccccc" w:val="clear"/>
            <w:tcMar>
              <w:top w:w="100.0" w:type="dxa"/>
              <w:left w:w="100.0" w:type="dxa"/>
              <w:bottom w:w="100.0" w:type="dxa"/>
              <w:right w:w="100.0" w:type="dxa"/>
            </w:tcMar>
            <w:vAlign w:val="top"/>
          </w:tcPr>
          <w:p w:rsidR="00000000" w:rsidDel="00000000" w:rsidP="00000000" w:rsidRDefault="00000000" w:rsidRPr="00000000" w14:paraId="00000482">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Housekeeping</w:t>
            </w:r>
          </w:p>
        </w:tc>
        <w:tc>
          <w:tcPr>
            <w:shd w:fill="cccccc" w:val="clear"/>
            <w:tcMar>
              <w:top w:w="100.0" w:type="dxa"/>
              <w:left w:w="100.0" w:type="dxa"/>
              <w:bottom w:w="100.0" w:type="dxa"/>
              <w:right w:w="100.0" w:type="dxa"/>
            </w:tcMar>
            <w:vAlign w:val="top"/>
          </w:tcPr>
          <w:p w:rsidR="00000000" w:rsidDel="00000000" w:rsidP="00000000" w:rsidRDefault="00000000" w:rsidRPr="00000000" w14:paraId="000004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Y</w:t>
            </w:r>
          </w:p>
        </w:tc>
        <w:tc>
          <w:tcPr>
            <w:shd w:fill="cccccc" w:val="clear"/>
            <w:tcMar>
              <w:top w:w="100.0" w:type="dxa"/>
              <w:left w:w="100.0" w:type="dxa"/>
              <w:bottom w:w="100.0" w:type="dxa"/>
              <w:right w:w="100.0" w:type="dxa"/>
            </w:tcMar>
            <w:vAlign w:val="top"/>
          </w:tcPr>
          <w:p w:rsidR="00000000" w:rsidDel="00000000" w:rsidP="00000000" w:rsidRDefault="00000000" w:rsidRPr="00000000" w14:paraId="000004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sz w:val="20"/>
                <w:szCs w:val="20"/>
              </w:rPr>
            </w:pPr>
            <w:r w:rsidDel="00000000" w:rsidR="00000000" w:rsidRPr="00000000">
              <w:rPr>
                <w:b w:val="1"/>
                <w:sz w:val="20"/>
                <w:szCs w:val="20"/>
                <w:rtl w:val="0"/>
              </w:rPr>
              <w:t xml:space="preserve">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85">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Flammable storage is appropriate?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4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88">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Floor/area is neat and tidy?</w:t>
            </w:r>
          </w:p>
        </w:tc>
        <w:tc>
          <w:tcPr>
            <w:shd w:fill="auto" w:val="clear"/>
            <w:tcMar>
              <w:top w:w="100.0" w:type="dxa"/>
              <w:left w:w="100.0" w:type="dxa"/>
              <w:bottom w:w="100.0" w:type="dxa"/>
              <w:right w:w="100.0" w:type="dxa"/>
            </w:tcMar>
            <w:vAlign w:val="top"/>
          </w:tcPr>
          <w:p w:rsidR="00000000" w:rsidDel="00000000" w:rsidP="00000000" w:rsidRDefault="00000000" w:rsidRPr="00000000" w14:paraId="000004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8B">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All rubbish is removed?</w:t>
            </w:r>
          </w:p>
        </w:tc>
        <w:tc>
          <w:tcPr>
            <w:shd w:fill="auto" w:val="clear"/>
            <w:tcMar>
              <w:top w:w="100.0" w:type="dxa"/>
              <w:left w:w="100.0" w:type="dxa"/>
              <w:bottom w:w="100.0" w:type="dxa"/>
              <w:right w:w="100.0" w:type="dxa"/>
            </w:tcMar>
            <w:vAlign w:val="top"/>
          </w:tcPr>
          <w:p w:rsidR="00000000" w:rsidDel="00000000" w:rsidP="00000000" w:rsidRDefault="00000000" w:rsidRPr="00000000" w14:paraId="000004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8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8E">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Building Warrant of Fitness is current (if applicable)?   Expiry Date:  /   / </w:t>
            </w:r>
          </w:p>
        </w:tc>
        <w:tc>
          <w:tcPr>
            <w:shd w:fill="auto" w:val="clear"/>
            <w:tcMar>
              <w:top w:w="100.0" w:type="dxa"/>
              <w:left w:w="100.0" w:type="dxa"/>
              <w:bottom w:w="100.0" w:type="dxa"/>
              <w:right w:w="100.0" w:type="dxa"/>
            </w:tcMar>
            <w:vAlign w:val="top"/>
          </w:tcPr>
          <w:p w:rsidR="00000000" w:rsidDel="00000000" w:rsidP="00000000" w:rsidRDefault="00000000" w:rsidRPr="00000000" w14:paraId="000004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491">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All previously noted faults have been rectified?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4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4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trHeight w:val="420" w:hRule="atLeast"/>
        </w:trPr>
        <w:tc>
          <w:tcPr>
            <w:shd w:fill="d9d9d9" w:val="clear"/>
            <w:tcMar>
              <w:top w:w="100.0" w:type="dxa"/>
              <w:left w:w="100.0" w:type="dxa"/>
              <w:bottom w:w="100.0" w:type="dxa"/>
              <w:right w:w="100.0" w:type="dxa"/>
            </w:tcMar>
            <w:vAlign w:val="top"/>
          </w:tcPr>
          <w:p w:rsidR="00000000" w:rsidDel="00000000" w:rsidP="00000000" w:rsidRDefault="00000000" w:rsidRPr="00000000" w14:paraId="00000494">
            <w:pPr>
              <w:pBdr>
                <w:top w:space="0" w:sz="0" w:val="nil"/>
                <w:left w:space="0" w:sz="0" w:val="nil"/>
                <w:bottom w:space="0" w:sz="0" w:val="nil"/>
                <w:right w:space="0" w:sz="0" w:val="nil"/>
                <w:between w:space="0" w:sz="0" w:val="nil"/>
              </w:pBdr>
              <w:shd w:fill="auto" w:val="clear"/>
              <w:spacing w:after="0" w:line="276" w:lineRule="auto"/>
              <w:ind w:left="0" w:firstLine="0"/>
              <w:rPr>
                <w:b w:val="1"/>
                <w:sz w:val="20"/>
                <w:szCs w:val="20"/>
              </w:rPr>
            </w:pPr>
            <w:r w:rsidDel="00000000" w:rsidR="00000000" w:rsidRPr="00000000">
              <w:rPr>
                <w:b w:val="1"/>
                <w:sz w:val="20"/>
                <w:szCs w:val="20"/>
                <w:rtl w:val="0"/>
              </w:rPr>
              <w:t xml:space="preserve">Defect</w:t>
            </w:r>
          </w:p>
        </w:tc>
        <w:tc>
          <w:tcPr>
            <w:gridSpan w:val="2"/>
            <w:shd w:fill="d9d9d9" w:val="clear"/>
            <w:tcMar>
              <w:top w:w="100.0" w:type="dxa"/>
              <w:left w:w="100.0" w:type="dxa"/>
              <w:bottom w:w="100.0" w:type="dxa"/>
              <w:right w:w="100.0" w:type="dxa"/>
            </w:tcMar>
            <w:vAlign w:val="top"/>
          </w:tcPr>
          <w:p w:rsidR="00000000" w:rsidDel="00000000" w:rsidP="00000000" w:rsidRDefault="00000000" w:rsidRPr="00000000" w14:paraId="000004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0"/>
                <w:szCs w:val="20"/>
              </w:rPr>
            </w:pPr>
            <w:r w:rsidDel="00000000" w:rsidR="00000000" w:rsidRPr="00000000">
              <w:rPr>
                <w:b w:val="1"/>
                <w:sz w:val="20"/>
                <w:szCs w:val="20"/>
                <w:rtl w:val="0"/>
              </w:rPr>
              <w:t xml:space="preserve">Date rectified</w:t>
            </w:r>
          </w:p>
        </w:tc>
      </w:tr>
      <w:tr>
        <w:trPr>
          <w:trHeight w:val="4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497">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98">
            <w:pPr>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    /     / </w:t>
            </w:r>
          </w:p>
        </w:tc>
      </w:tr>
      <w:tr>
        <w:trPr>
          <w:trHeight w:val="4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49A">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9B">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    /     / </w:t>
            </w:r>
          </w:p>
        </w:tc>
      </w:tr>
      <w:tr>
        <w:trPr>
          <w:trHeight w:val="420" w:hRule="atLeast"/>
        </w:trPr>
        <w:tc>
          <w:tcPr>
            <w:shd w:fill="auto" w:val="clear"/>
            <w:tcMar>
              <w:top w:w="100.0" w:type="dxa"/>
              <w:left w:w="100.0" w:type="dxa"/>
              <w:bottom w:w="100.0" w:type="dxa"/>
              <w:right w:w="100.0" w:type="dxa"/>
            </w:tcMar>
            <w:vAlign w:val="top"/>
          </w:tcPr>
          <w:p w:rsidR="00000000" w:rsidDel="00000000" w:rsidP="00000000" w:rsidRDefault="00000000" w:rsidRPr="00000000" w14:paraId="0000049D">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49E">
            <w:pPr>
              <w:pBdr>
                <w:top w:space="0" w:sz="0" w:val="nil"/>
                <w:left w:space="0" w:sz="0" w:val="nil"/>
                <w:bottom w:space="0" w:sz="0" w:val="nil"/>
                <w:right w:space="0" w:sz="0" w:val="nil"/>
                <w:between w:space="0" w:sz="0" w:val="nil"/>
              </w:pBdr>
              <w:shd w:fill="auto" w:val="clear"/>
              <w:spacing w:after="0" w:line="276" w:lineRule="auto"/>
              <w:ind w:left="0" w:firstLine="0"/>
              <w:rPr>
                <w:sz w:val="20"/>
                <w:szCs w:val="20"/>
              </w:rPr>
            </w:pPr>
            <w:r w:rsidDel="00000000" w:rsidR="00000000" w:rsidRPr="00000000">
              <w:rPr>
                <w:sz w:val="20"/>
                <w:szCs w:val="20"/>
                <w:rtl w:val="0"/>
              </w:rPr>
              <w:t xml:space="preserve">    /     / </w:t>
            </w:r>
          </w:p>
        </w:tc>
      </w:tr>
    </w:tbl>
    <w:p w:rsidR="00000000" w:rsidDel="00000000" w:rsidP="00000000" w:rsidRDefault="00000000" w:rsidRPr="00000000" w14:paraId="000004A0">
      <w:pPr>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4A1">
      <w:pPr>
        <w:pStyle w:val="Heading1"/>
        <w:numPr>
          <w:ilvl w:val="0"/>
          <w:numId w:val="22"/>
        </w:numPr>
        <w:pBdr>
          <w:top w:space="0" w:sz="0" w:val="nil"/>
          <w:left w:space="0" w:sz="0" w:val="nil"/>
          <w:bottom w:space="0" w:sz="0" w:val="nil"/>
          <w:right w:space="0" w:sz="0" w:val="nil"/>
          <w:between w:space="0" w:sz="0" w:val="nil"/>
        </w:pBdr>
        <w:shd w:fill="auto" w:val="clear"/>
        <w:ind w:left="720" w:hanging="360"/>
        <w:rPr/>
      </w:pPr>
      <w:bookmarkStart w:colFirst="0" w:colLast="0" w:name="_ja23nzwzg4qb" w:id="44"/>
      <w:bookmarkEnd w:id="44"/>
      <w:r w:rsidDel="00000000" w:rsidR="00000000" w:rsidRPr="00000000">
        <w:rPr>
          <w:rtl w:val="0"/>
        </w:rPr>
        <w:t xml:space="preserve">Individual Policies</w:t>
      </w:r>
    </w:p>
    <w:p w:rsidR="00000000" w:rsidDel="00000000" w:rsidP="00000000" w:rsidRDefault="00000000" w:rsidRPr="00000000" w14:paraId="000004A2">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wpxj9kva9yzf" w:id="45"/>
      <w:bookmarkEnd w:id="45"/>
      <w:r w:rsidDel="00000000" w:rsidR="00000000" w:rsidRPr="00000000">
        <w:rPr>
          <w:rtl w:val="0"/>
        </w:rPr>
        <w:t xml:space="preserve">Health &amp; Safety Policy</w:t>
      </w:r>
    </w:p>
    <w:p w:rsidR="00000000" w:rsidDel="00000000" w:rsidP="00000000" w:rsidRDefault="00000000" w:rsidRPr="00000000" w14:paraId="000004A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DEVELOPING A HEALTH AND SAFETY POLICY: ideally the statement should be written by the people within your organisation - they know the organisation best and how it operates.  You can seek assistance and advice externally, but essentially, it should be a policy that is appropriate to the needs of your business. Involve your workers in putting the policy together.  As well as benefiting from their day-to-day experience of the job, doing so will give you a better chance of getting their commitment to carry out the aims of the policy.</w:t>
      </w:r>
    </w:p>
    <w:p w:rsidR="00000000" w:rsidDel="00000000" w:rsidP="00000000" w:rsidRDefault="00000000" w:rsidRPr="00000000" w14:paraId="000004A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SETTING OUT A POLICY: you can decide on how the policy should be set out. It should be set out in such a way that makes it clear to everyone what is expected of them to comply with the requirements of the policy. In a small organisation it’s likely that a simple statement will be suitable.  It’s also likely that the organisation section of the policy will contain only one or two names as most of the responsibilities will be allocated to those people.</w:t>
        <w:br w:type="textWrapping"/>
        <w:br w:type="textWrapping"/>
        <w:t xml:space="preserve">INFORMING WORKERS: there are various ways to bring the policy to the attention of workers.  If it is short enough, you may decide to give e-mail each worker.  Or you could post copies on notice boards or in appropriate places.  Whatever you choose to do, you must make sure that you bring the policy to the attention of all workers.</w:t>
        <w:br w:type="textWrapping"/>
        <w:br w:type="textWrapping"/>
        <w:t xml:space="preserve">MONITORING AND REVIEW: monitoring that the policy is still effective is vital.  There are many ways that this can be done, including carrying out spot checks or safety inspections sing prepared checklists.  More formally, effective monitoring can be achieved through audits and by reviewing management reports and accident</w:t>
        <w:br w:type="textWrapping"/>
        <w:t xml:space="preserve">Investigations.</w:t>
        <w:br w:type="textWrapping"/>
        <w:br w:type="textWrapping"/>
        <w:t xml:space="preserve">WHY WE NEED POLICIES: you have identified the hazards, the next step is to eliminate or minimise them.  With having policies in place you are training your workers to be aware and minimise these hazards.  We have examples following this page to get you started.</w:t>
        <w:br w:type="textWrapping"/>
        <w:br w:type="textWrapping"/>
        <w:t xml:space="preserve">EXAMPLES: this is not an exhaustive list.  You need to review your hazards and discuss if a policy is required. This ensures a clear understanding of expectations for both you and the workers in your care.  These policies have come from the hazards you have identified and the policy is setting the standards.</w:t>
      </w:r>
    </w:p>
    <w:p w:rsidR="00000000" w:rsidDel="00000000" w:rsidP="00000000" w:rsidRDefault="00000000" w:rsidRPr="00000000" w14:paraId="000004A5">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23u0pe3spjgd" w:id="46"/>
      <w:bookmarkEnd w:id="46"/>
      <w:r w:rsidDel="00000000" w:rsidR="00000000" w:rsidRPr="00000000">
        <w:rPr>
          <w:rtl w:val="0"/>
        </w:rPr>
        <w:t xml:space="preserve">Discomfort/Pain/Injury (DPI) Prevention Policy</w:t>
      </w:r>
    </w:p>
    <w:p w:rsidR="00000000" w:rsidDel="00000000" w:rsidP="00000000" w:rsidRDefault="00000000" w:rsidRPr="00000000" w14:paraId="000004A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BACKGROUND: discomfort/pain/injury (DPI) has been previously referred to as occupational overuse syndrome (OOS), which was earlier referred to as repetitive strain injury (RSI).</w:t>
      </w:r>
    </w:p>
    <w:p w:rsidR="00000000" w:rsidDel="00000000" w:rsidP="00000000" w:rsidRDefault="00000000" w:rsidRPr="00000000" w14:paraId="000004A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POLICY STATEMENT: DPI is a collective term for a range of conditions (including injury) characterised by discomfort or persistent pain in muscles, tendons and other soft tissues. Every case of DPI has the potential to be classified as a significant hazard because the condition may cause ‘Serious Harm’. Therefore the risk factors for DPI need to be controlled by eliminating the hazard if at all possible, or else by isolating or minimising the hazard.</w:t>
      </w:r>
    </w:p>
    <w:p w:rsidR="00000000" w:rsidDel="00000000" w:rsidP="00000000" w:rsidRDefault="00000000" w:rsidRPr="00000000" w14:paraId="000004A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PURPOSE: To provide systems and procedures for proactively managing the risk factors that may contribute to a range of occupational overuse type conditions.</w:t>
      </w:r>
    </w:p>
    <w:p w:rsidR="00000000" w:rsidDel="00000000" w:rsidP="00000000" w:rsidRDefault="00000000" w:rsidRPr="00000000" w14:paraId="000004A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RESPONSIBILITIES</w:t>
      </w:r>
    </w:p>
    <w:p w:rsidR="00000000" w:rsidDel="00000000" w:rsidP="00000000" w:rsidRDefault="00000000" w:rsidRPr="00000000" w14:paraId="000004AA">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The [Manager or Designated Person] is responsible for:</w:t>
      </w:r>
    </w:p>
    <w:p w:rsidR="00000000" w:rsidDel="00000000" w:rsidP="00000000" w:rsidRDefault="00000000" w:rsidRPr="00000000" w14:paraId="000004AB">
      <w:pPr>
        <w:numPr>
          <w:ilvl w:val="0"/>
          <w:numId w:val="2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Taking all practical steps to ensure that there is compliance with WorkSafe New Zealand.</w:t>
      </w:r>
    </w:p>
    <w:p w:rsidR="00000000" w:rsidDel="00000000" w:rsidP="00000000" w:rsidRDefault="00000000" w:rsidRPr="00000000" w14:paraId="000004AC">
      <w:pPr>
        <w:numPr>
          <w:ilvl w:val="0"/>
          <w:numId w:val="2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Ensuring all workers at risk attend a DPI awareness training session in their first month.</w:t>
      </w:r>
    </w:p>
    <w:p w:rsidR="00000000" w:rsidDel="00000000" w:rsidP="00000000" w:rsidRDefault="00000000" w:rsidRPr="00000000" w14:paraId="000004AD">
      <w:pPr>
        <w:numPr>
          <w:ilvl w:val="0"/>
          <w:numId w:val="2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Encouraging workers to report any work-related pain to the [Manager or Designated Person].</w:t>
      </w:r>
    </w:p>
    <w:p w:rsidR="00000000" w:rsidDel="00000000" w:rsidP="00000000" w:rsidRDefault="00000000" w:rsidRPr="00000000" w14:paraId="000004AE">
      <w:pPr>
        <w:numPr>
          <w:ilvl w:val="0"/>
          <w:numId w:val="2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Ensuring the work environment of any workers who do develop symptoms is monitored.</w:t>
      </w:r>
    </w:p>
    <w:p w:rsidR="00000000" w:rsidDel="00000000" w:rsidP="00000000" w:rsidRDefault="00000000" w:rsidRPr="00000000" w14:paraId="000004AF">
      <w:pPr>
        <w:numPr>
          <w:ilvl w:val="0"/>
          <w:numId w:val="21"/>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Facilitating an early return to work for any worker who has been absent through a DPI.</w:t>
      </w:r>
    </w:p>
    <w:p w:rsidR="00000000" w:rsidDel="00000000" w:rsidP="00000000" w:rsidRDefault="00000000" w:rsidRPr="00000000" w14:paraId="000004B0">
      <w:pPr>
        <w:pBdr>
          <w:top w:space="0" w:sz="0" w:val="nil"/>
          <w:left w:space="0" w:sz="0" w:val="nil"/>
          <w:bottom w:space="0" w:sz="0" w:val="nil"/>
          <w:right w:space="0" w:sz="0" w:val="nil"/>
          <w:between w:space="0" w:sz="0" w:val="nil"/>
        </w:pBdr>
        <w:shd w:fill="auto" w:val="clear"/>
        <w:rPr/>
      </w:pPr>
      <w:r w:rsidDel="00000000" w:rsidR="00000000" w:rsidRPr="00000000">
        <w:rPr>
          <w:b w:val="1"/>
          <w:rtl w:val="0"/>
        </w:rPr>
        <w:t xml:space="preserve">Workers are responsible for: </w:t>
      </w:r>
      <w:r w:rsidDel="00000000" w:rsidR="00000000" w:rsidRPr="00000000">
        <w:rPr>
          <w:rtl w:val="0"/>
        </w:rPr>
      </w:r>
    </w:p>
    <w:p w:rsidR="00000000" w:rsidDel="00000000" w:rsidP="00000000" w:rsidRDefault="00000000" w:rsidRPr="00000000" w14:paraId="000004B1">
      <w:pPr>
        <w:numPr>
          <w:ilvl w:val="0"/>
          <w:numId w:val="32"/>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Reading the DPI awareness information and attending training where required.</w:t>
      </w:r>
    </w:p>
    <w:p w:rsidR="00000000" w:rsidDel="00000000" w:rsidP="00000000" w:rsidRDefault="00000000" w:rsidRPr="00000000" w14:paraId="000004B2">
      <w:pPr>
        <w:numPr>
          <w:ilvl w:val="0"/>
          <w:numId w:val="32"/>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Adjusting workstation equipment to maintain a comfortable body position.</w:t>
      </w:r>
    </w:p>
    <w:p w:rsidR="00000000" w:rsidDel="00000000" w:rsidP="00000000" w:rsidRDefault="00000000" w:rsidRPr="00000000" w14:paraId="000004B3">
      <w:pPr>
        <w:numPr>
          <w:ilvl w:val="0"/>
          <w:numId w:val="32"/>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Taking breaks away from the workstation and practicing micro-pauses as appropriate.</w:t>
      </w:r>
    </w:p>
    <w:p w:rsidR="00000000" w:rsidDel="00000000" w:rsidP="00000000" w:rsidRDefault="00000000" w:rsidRPr="00000000" w14:paraId="000004B4">
      <w:pPr>
        <w:numPr>
          <w:ilvl w:val="0"/>
          <w:numId w:val="32"/>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Reporting early symptoms to the [Manager or Designated Person] – preferably before visiting a doctor.</w:t>
      </w:r>
    </w:p>
    <w:p w:rsidR="00000000" w:rsidDel="00000000" w:rsidP="00000000" w:rsidRDefault="00000000" w:rsidRPr="00000000" w14:paraId="000004B5">
      <w:pPr>
        <w:numPr>
          <w:ilvl w:val="0"/>
          <w:numId w:val="32"/>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Participating in an early return to work programme if applicable.</w:t>
      </w:r>
    </w:p>
    <w:p w:rsidR="00000000" w:rsidDel="00000000" w:rsidP="00000000" w:rsidRDefault="00000000" w:rsidRPr="00000000" w14:paraId="000004B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PROCEDURE</w:t>
      </w:r>
    </w:p>
    <w:p w:rsidR="00000000" w:rsidDel="00000000" w:rsidP="00000000" w:rsidRDefault="00000000" w:rsidRPr="00000000" w14:paraId="000004B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Pre-employment procedures: the [Manager or Designated Person] will seek to establish if the prospective worker suffers from any gradual process injury that a particular job may aggravate or contribute to by checking the statement on the application form. Laptop computers should not be chosen for continuous use at work unless they are plugged into a conventional monitor and/or keyboard.</w:t>
      </w:r>
    </w:p>
    <w:p w:rsidR="00000000" w:rsidDel="00000000" w:rsidP="00000000" w:rsidRDefault="00000000" w:rsidRPr="00000000" w14:paraId="000004B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Existing workers</w:t>
      </w:r>
    </w:p>
    <w:p w:rsidR="00000000" w:rsidDel="00000000" w:rsidP="00000000" w:rsidRDefault="00000000" w:rsidRPr="00000000" w14:paraId="000004B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Individual workers should adjust their own workstation to maintain a comfortable working position, vary tasks, practice micro-pauses and take other breaks. They must report any problems to the health and safety representative, who in turn may request a full workstation assessment from a properly trained workstation assessor. The workstation assessor will work with the worker to recommend changes or adjustments and will provide a brief summary of findings to the worker and the [Manager or Designated Person].</w:t>
      </w:r>
    </w:p>
    <w:p w:rsidR="00000000" w:rsidDel="00000000" w:rsidP="00000000" w:rsidRDefault="00000000" w:rsidRPr="00000000" w14:paraId="000004B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Early warning symptoms should not be ignored in the hope that the pain will go away. If discomfort during work activities persists for more than a few days, action should be taken. By taking action, individuals will be making important progress with regards to stopping the symptoms from worsening and developing into a possibly serious and long-term condition.</w:t>
      </w:r>
    </w:p>
    <w:p w:rsidR="00000000" w:rsidDel="00000000" w:rsidP="00000000" w:rsidRDefault="00000000" w:rsidRPr="00000000" w14:paraId="000004B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STANDARDS</w:t>
      </w:r>
    </w:p>
    <w:p w:rsidR="00000000" w:rsidDel="00000000" w:rsidP="00000000" w:rsidRDefault="00000000" w:rsidRPr="00000000" w14:paraId="000004BC">
      <w:pPr>
        <w:numPr>
          <w:ilvl w:val="0"/>
          <w:numId w:val="51"/>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Approved Code of Practice for the Use of Visual Display Units in the Place of Work</w:t>
      </w:r>
    </w:p>
    <w:p w:rsidR="00000000" w:rsidDel="00000000" w:rsidP="00000000" w:rsidRDefault="00000000" w:rsidRPr="00000000" w14:paraId="000004BD">
      <w:pPr>
        <w:numPr>
          <w:ilvl w:val="0"/>
          <w:numId w:val="51"/>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Guidelines to the Selection and Purchase of Workstation Furniture and Equipment</w:t>
      </w:r>
    </w:p>
    <w:p w:rsidR="00000000" w:rsidDel="00000000" w:rsidP="00000000" w:rsidRDefault="00000000" w:rsidRPr="00000000" w14:paraId="000004B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REFERENCES</w:t>
      </w:r>
    </w:p>
    <w:p w:rsidR="00000000" w:rsidDel="00000000" w:rsidP="00000000" w:rsidRDefault="00000000" w:rsidRPr="00000000" w14:paraId="000004BF">
      <w:pPr>
        <w:numPr>
          <w:ilvl w:val="0"/>
          <w:numId w:val="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The Health and Safety in Employment Act (1992) and Amendment</w:t>
      </w:r>
    </w:p>
    <w:p w:rsidR="00000000" w:rsidDel="00000000" w:rsidP="00000000" w:rsidRDefault="00000000" w:rsidRPr="00000000" w14:paraId="000004C0">
      <w:pPr>
        <w:numPr>
          <w:ilvl w:val="0"/>
          <w:numId w:val="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Approved Code of Practice for the Use of Visual Display Units in the Place of Work published by WorkSafe New Zealand, Ministry of Business, Innovation and Employment</w:t>
      </w:r>
    </w:p>
    <w:p w:rsidR="00000000" w:rsidDel="00000000" w:rsidP="00000000" w:rsidRDefault="00000000" w:rsidRPr="00000000" w14:paraId="000004C1">
      <w:pPr>
        <w:numPr>
          <w:ilvl w:val="0"/>
          <w:numId w:val="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Guidelines to the Selection and Purchase of Workstation Furniture and Equipment</w:t>
      </w:r>
    </w:p>
    <w:p w:rsidR="00000000" w:rsidDel="00000000" w:rsidP="00000000" w:rsidRDefault="00000000" w:rsidRPr="00000000" w14:paraId="000004C2">
      <w:pPr>
        <w:numPr>
          <w:ilvl w:val="0"/>
          <w:numId w:val="7"/>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Accident Reporting and Rehabilitation Policy, Record of Accident, Incident or Seriou</w:t>
      </w:r>
      <w:r w:rsidDel="00000000" w:rsidR="00000000" w:rsidRPr="00000000">
        <w:rPr>
          <w:rtl w:val="0"/>
        </w:rPr>
        <w:t xml:space="preserve">s Harm.</w:t>
      </w:r>
      <w:r w:rsidDel="00000000" w:rsidR="00000000" w:rsidRPr="00000000">
        <w:rPr>
          <w:rtl w:val="0"/>
        </w:rPr>
        <w:br w:type="textWrapping"/>
      </w:r>
    </w:p>
    <w:p w:rsidR="00000000" w:rsidDel="00000000" w:rsidP="00000000" w:rsidRDefault="00000000" w:rsidRPr="00000000" w14:paraId="000004C3">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ecjxbdd3d41p" w:id="47"/>
      <w:bookmarkEnd w:id="47"/>
      <w:r w:rsidDel="00000000" w:rsidR="00000000" w:rsidRPr="00000000">
        <w:rPr>
          <w:rtl w:val="0"/>
        </w:rPr>
        <w:t xml:space="preserve">Smoke-free Policy</w:t>
      </w:r>
    </w:p>
    <w:p w:rsidR="00000000" w:rsidDel="00000000" w:rsidP="00000000" w:rsidRDefault="00000000" w:rsidRPr="00000000" w14:paraId="000004C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POLICY STATEMENT: it is a requirement of the Smoke-free Environments Act 1990 that all PCBUs have a written policy on smoking for all areas occupied by the PCBU and frequented by workers. The PARISH management recognises that the use of tobacco and smoking presents a health hazard that can have serious implications for both the smoker and the non-smoker and that smoking habits may have life-long adverse consequences. The PARISH supports a safe and healthy environment.</w:t>
        <w:br w:type="textWrapping"/>
        <w:br w:type="textWrapping"/>
        <w:t xml:space="preserve">PURPOSE: this policy was developed to meet the requirements of the Smoke-free Environments Act 1990 and the Smoke-free Environments Amendment Act 2003 and is based on the following principles:</w:t>
      </w:r>
    </w:p>
    <w:p w:rsidR="00000000" w:rsidDel="00000000" w:rsidP="00000000" w:rsidRDefault="00000000" w:rsidRPr="00000000" w14:paraId="000004C5">
      <w:pPr>
        <w:pBdr>
          <w:top w:space="0" w:sz="0" w:val="nil"/>
          <w:left w:space="0" w:sz="0" w:val="nil"/>
          <w:bottom w:space="0" w:sz="0" w:val="nil"/>
          <w:right w:space="0" w:sz="0" w:val="nil"/>
          <w:between w:space="0" w:sz="0" w:val="nil"/>
        </w:pBdr>
        <w:shd w:fill="auto" w:val="clear"/>
        <w:spacing w:after="0" w:lineRule="auto"/>
        <w:ind w:left="1530" w:hanging="840"/>
        <w:rPr/>
      </w:pPr>
      <w:r w:rsidDel="00000000" w:rsidR="00000000" w:rsidRPr="00000000">
        <w:rPr>
          <w:rtl w:val="0"/>
        </w:rPr>
        <w:t xml:space="preserve">(a)</w:t>
        <w:tab/>
        <w:t xml:space="preserve">Everyone is entitled to a smoke-free environment in all areas normally used for work.</w:t>
      </w:r>
    </w:p>
    <w:p w:rsidR="00000000" w:rsidDel="00000000" w:rsidP="00000000" w:rsidRDefault="00000000" w:rsidRPr="00000000" w14:paraId="000004C6">
      <w:pPr>
        <w:pBdr>
          <w:top w:space="0" w:sz="0" w:val="nil"/>
          <w:left w:space="0" w:sz="0" w:val="nil"/>
          <w:bottom w:space="0" w:sz="0" w:val="nil"/>
          <w:right w:space="0" w:sz="0" w:val="nil"/>
          <w:between w:space="0" w:sz="0" w:val="nil"/>
        </w:pBdr>
        <w:shd w:fill="auto" w:val="clear"/>
        <w:spacing w:after="0" w:lineRule="auto"/>
        <w:ind w:left="1530" w:hanging="840"/>
        <w:rPr/>
      </w:pPr>
      <w:r w:rsidDel="00000000" w:rsidR="00000000" w:rsidRPr="00000000">
        <w:rPr>
          <w:rtl w:val="0"/>
        </w:rPr>
        <w:t xml:space="preserve">(b)</w:t>
        <w:tab/>
        <w:t xml:space="preserve">Everyone who does not smoke, or who does not wish to smoke in their place of work, must as far as is reasonably practicable, be protected from tobacco smoke in their place of work.</w:t>
      </w:r>
    </w:p>
    <w:p w:rsidR="00000000" w:rsidDel="00000000" w:rsidP="00000000" w:rsidRDefault="00000000" w:rsidRPr="00000000" w14:paraId="000004C7">
      <w:pPr>
        <w:pBdr>
          <w:top w:space="0" w:sz="0" w:val="nil"/>
          <w:left w:space="0" w:sz="0" w:val="nil"/>
          <w:bottom w:space="0" w:sz="0" w:val="nil"/>
          <w:right w:space="0" w:sz="0" w:val="nil"/>
          <w:between w:space="0" w:sz="0" w:val="nil"/>
        </w:pBdr>
        <w:shd w:fill="auto" w:val="clear"/>
        <w:ind w:left="1530" w:hanging="840"/>
        <w:rPr/>
      </w:pPr>
      <w:r w:rsidDel="00000000" w:rsidR="00000000" w:rsidRPr="00000000">
        <w:rPr>
          <w:rtl w:val="0"/>
        </w:rPr>
        <w:t xml:space="preserve">(c)</w:t>
      </w:r>
      <w:r w:rsidDel="00000000" w:rsidR="00000000" w:rsidRPr="00000000">
        <w:rPr>
          <w:rtl w:val="0"/>
        </w:rPr>
        <w:tab/>
        <w:t xml:space="preserve">The implementation of this policy depends on everyone responding courteously to the desire for a smoke-free environment.</w:t>
      </w:r>
      <w:r w:rsidDel="00000000" w:rsidR="00000000" w:rsidRPr="00000000">
        <w:rPr>
          <w:rtl w:val="0"/>
        </w:rPr>
      </w:r>
    </w:p>
    <w:p w:rsidR="00000000" w:rsidDel="00000000" w:rsidP="00000000" w:rsidRDefault="00000000" w:rsidRPr="00000000" w14:paraId="000004C8">
      <w:pPr>
        <w:pBdr>
          <w:top w:space="0" w:sz="0" w:val="nil"/>
          <w:left w:space="0" w:sz="0" w:val="nil"/>
          <w:bottom w:space="0" w:sz="0" w:val="nil"/>
          <w:right w:space="0" w:sz="0" w:val="nil"/>
          <w:between w:space="0" w:sz="0" w:val="nil"/>
        </w:pBdr>
        <w:shd w:fill="auto" w:val="clear"/>
        <w:ind w:left="1530" w:hanging="840"/>
        <w:rPr/>
      </w:pPr>
      <w:r w:rsidDel="00000000" w:rsidR="00000000" w:rsidRPr="00000000">
        <w:rPr>
          <w:rtl w:val="0"/>
        </w:rPr>
      </w:r>
    </w:p>
    <w:p w:rsidR="00000000" w:rsidDel="00000000" w:rsidP="00000000" w:rsidRDefault="00000000" w:rsidRPr="00000000" w14:paraId="000004C9">
      <w:pPr>
        <w:pBdr>
          <w:top w:space="0" w:sz="0" w:val="nil"/>
          <w:left w:space="0" w:sz="0" w:val="nil"/>
          <w:bottom w:space="0" w:sz="0" w:val="nil"/>
          <w:right w:space="0" w:sz="0" w:val="nil"/>
          <w:between w:space="0" w:sz="0" w:val="nil"/>
        </w:pBdr>
        <w:shd w:fill="auto" w:val="clear"/>
        <w:ind w:left="1530" w:hanging="840"/>
        <w:rPr/>
      </w:pPr>
      <w:r w:rsidDel="00000000" w:rsidR="00000000" w:rsidRPr="00000000">
        <w:br w:type="page"/>
      </w:r>
      <w:r w:rsidDel="00000000" w:rsidR="00000000" w:rsidRPr="00000000">
        <w:rPr>
          <w:rtl w:val="0"/>
        </w:rPr>
      </w:r>
    </w:p>
    <w:p w:rsidR="00000000" w:rsidDel="00000000" w:rsidP="00000000" w:rsidRDefault="00000000" w:rsidRPr="00000000" w14:paraId="000004CA">
      <w:pPr>
        <w:pBdr>
          <w:top w:space="0" w:sz="0" w:val="nil"/>
          <w:left w:space="0" w:sz="0" w:val="nil"/>
          <w:bottom w:space="0" w:sz="0" w:val="nil"/>
          <w:right w:space="0" w:sz="0" w:val="nil"/>
          <w:between w:space="0" w:sz="0" w:val="nil"/>
        </w:pBdr>
        <w:shd w:fill="auto" w:val="clear"/>
        <w:ind w:left="1530" w:hanging="840"/>
        <w:rPr/>
      </w:pPr>
      <w:r w:rsidDel="00000000" w:rsidR="00000000" w:rsidRPr="00000000">
        <w:rPr>
          <w:rtl w:val="0"/>
        </w:rPr>
        <w:t xml:space="preserve">RESPONSIBILITIES</w:t>
      </w:r>
    </w:p>
    <w:p w:rsidR="00000000" w:rsidDel="00000000" w:rsidP="00000000" w:rsidRDefault="00000000" w:rsidRPr="00000000" w14:paraId="000004CB">
      <w:pPr>
        <w:pBdr>
          <w:top w:space="0" w:sz="0" w:val="nil"/>
          <w:left w:space="0" w:sz="0" w:val="nil"/>
          <w:bottom w:space="0" w:sz="0" w:val="nil"/>
          <w:right w:space="0" w:sz="0" w:val="nil"/>
          <w:between w:space="0" w:sz="0" w:val="nil"/>
        </w:pBdr>
        <w:shd w:fill="auto" w:val="clear"/>
        <w:ind w:left="1530" w:hanging="840"/>
        <w:rPr>
          <w:b w:val="1"/>
        </w:rPr>
      </w:pPr>
      <w:r w:rsidDel="00000000" w:rsidR="00000000" w:rsidRPr="00000000">
        <w:rPr>
          <w:b w:val="1"/>
          <w:rtl w:val="0"/>
        </w:rPr>
        <w:t xml:space="preserve">The [Manager or Designated Person] is responsible for:</w:t>
      </w:r>
    </w:p>
    <w:p w:rsidR="00000000" w:rsidDel="00000000" w:rsidP="00000000" w:rsidRDefault="00000000" w:rsidRPr="00000000" w14:paraId="000004CC">
      <w:pPr>
        <w:numPr>
          <w:ilvl w:val="0"/>
          <w:numId w:val="13"/>
        </w:numPr>
        <w:pBdr>
          <w:top w:space="0" w:sz="0" w:val="nil"/>
          <w:left w:space="0" w:sz="0" w:val="nil"/>
          <w:bottom w:space="0" w:sz="0" w:val="nil"/>
          <w:right w:space="0" w:sz="0" w:val="nil"/>
          <w:between w:space="0" w:sz="0" w:val="nil"/>
        </w:pBdr>
        <w:shd w:fill="auto" w:val="clear"/>
        <w:ind w:left="1440" w:hanging="615"/>
        <w:rPr>
          <w:u w:val="none"/>
        </w:rPr>
      </w:pPr>
      <w:r w:rsidDel="00000000" w:rsidR="00000000" w:rsidRPr="00000000">
        <w:rPr>
          <w:rtl w:val="0"/>
        </w:rPr>
        <w:t xml:space="preserve">Signage: t</w:t>
      </w:r>
      <w:r w:rsidDel="00000000" w:rsidR="00000000" w:rsidRPr="00000000">
        <w:rPr>
          <w:rtl w:val="0"/>
        </w:rPr>
        <w:t xml:space="preserve">he maintenance of smoke-free signage.</w:t>
      </w:r>
      <w:r w:rsidDel="00000000" w:rsidR="00000000" w:rsidRPr="00000000">
        <w:rPr>
          <w:rtl w:val="0"/>
        </w:rPr>
      </w:r>
    </w:p>
    <w:p w:rsidR="00000000" w:rsidDel="00000000" w:rsidP="00000000" w:rsidRDefault="00000000" w:rsidRPr="00000000" w14:paraId="000004CD">
      <w:pPr>
        <w:pBdr>
          <w:top w:space="0" w:sz="0" w:val="nil"/>
          <w:left w:space="0" w:sz="0" w:val="nil"/>
          <w:bottom w:space="0" w:sz="0" w:val="nil"/>
          <w:right w:space="0" w:sz="0" w:val="nil"/>
          <w:between w:space="0" w:sz="0" w:val="nil"/>
        </w:pBdr>
        <w:shd w:fill="auto" w:val="clear"/>
        <w:ind w:left="1530" w:hanging="840"/>
        <w:rPr>
          <w:b w:val="1"/>
        </w:rPr>
      </w:pPr>
      <w:r w:rsidDel="00000000" w:rsidR="00000000" w:rsidRPr="00000000">
        <w:rPr>
          <w:b w:val="1"/>
          <w:rtl w:val="0"/>
        </w:rPr>
        <w:t xml:space="preserve">All workers are responsible for:</w:t>
      </w:r>
    </w:p>
    <w:p w:rsidR="00000000" w:rsidDel="00000000" w:rsidP="00000000" w:rsidRDefault="00000000" w:rsidRPr="00000000" w14:paraId="000004CE">
      <w:pPr>
        <w:numPr>
          <w:ilvl w:val="0"/>
          <w:numId w:val="63"/>
        </w:numPr>
        <w:pBdr>
          <w:top w:space="0" w:sz="0" w:val="nil"/>
          <w:left w:space="0" w:sz="0" w:val="nil"/>
          <w:bottom w:space="0" w:sz="0" w:val="nil"/>
          <w:right w:space="0" w:sz="0" w:val="nil"/>
          <w:between w:space="0" w:sz="0" w:val="nil"/>
        </w:pBdr>
        <w:shd w:fill="auto" w:val="clear"/>
        <w:spacing w:after="0" w:afterAutospacing="0"/>
        <w:ind w:left="1440" w:hanging="615"/>
        <w:rPr>
          <w:u w:val="none"/>
        </w:rPr>
      </w:pPr>
      <w:r w:rsidDel="00000000" w:rsidR="00000000" w:rsidRPr="00000000">
        <w:rPr>
          <w:rtl w:val="0"/>
        </w:rPr>
        <w:t xml:space="preserve">Policy adherence: a</w:t>
      </w:r>
      <w:r w:rsidDel="00000000" w:rsidR="00000000" w:rsidRPr="00000000">
        <w:rPr>
          <w:rtl w:val="0"/>
        </w:rPr>
        <w:t xml:space="preserve">dhering to all aspects of the smoke-free working environment policy.</w:t>
      </w:r>
    </w:p>
    <w:p w:rsidR="00000000" w:rsidDel="00000000" w:rsidP="00000000" w:rsidRDefault="00000000" w:rsidRPr="00000000" w14:paraId="000004CF">
      <w:pPr>
        <w:numPr>
          <w:ilvl w:val="0"/>
          <w:numId w:val="63"/>
        </w:numPr>
        <w:pBdr>
          <w:top w:space="0" w:sz="0" w:val="nil"/>
          <w:left w:space="0" w:sz="0" w:val="nil"/>
          <w:bottom w:space="0" w:sz="0" w:val="nil"/>
          <w:right w:space="0" w:sz="0" w:val="nil"/>
          <w:between w:space="0" w:sz="0" w:val="nil"/>
        </w:pBdr>
        <w:shd w:fill="auto" w:val="clear"/>
        <w:spacing w:after="0" w:afterAutospacing="0"/>
        <w:ind w:left="1440" w:hanging="615"/>
        <w:rPr>
          <w:u w:val="none"/>
        </w:rPr>
      </w:pPr>
      <w:r w:rsidDel="00000000" w:rsidR="00000000" w:rsidRPr="00000000">
        <w:rPr>
          <w:rtl w:val="0"/>
        </w:rPr>
        <w:t xml:space="preserve">Smoke-free buildings: smoking in buildings is prohibited as it endangers the safety of others, creates an unhealthy environment and causes damage to property. In the event that a worker chooses to smoke, a designated area, such as a sheltered balcony outside of the premises, should be used. </w:t>
      </w:r>
    </w:p>
    <w:p w:rsidR="00000000" w:rsidDel="00000000" w:rsidP="00000000" w:rsidRDefault="00000000" w:rsidRPr="00000000" w14:paraId="000004D0">
      <w:pPr>
        <w:numPr>
          <w:ilvl w:val="0"/>
          <w:numId w:val="63"/>
        </w:numPr>
        <w:pBdr>
          <w:top w:space="0" w:sz="0" w:val="nil"/>
          <w:left w:space="0" w:sz="0" w:val="nil"/>
          <w:bottom w:space="0" w:sz="0" w:val="nil"/>
          <w:right w:space="0" w:sz="0" w:val="nil"/>
          <w:between w:space="0" w:sz="0" w:val="nil"/>
        </w:pBdr>
        <w:shd w:fill="auto" w:val="clear"/>
        <w:spacing w:after="0" w:afterAutospacing="0"/>
        <w:ind w:left="1440" w:hanging="615"/>
        <w:rPr>
          <w:u w:val="none"/>
        </w:rPr>
      </w:pPr>
      <w:r w:rsidDel="00000000" w:rsidR="00000000" w:rsidRPr="00000000">
        <w:rPr>
          <w:rtl w:val="0"/>
        </w:rPr>
        <w:t xml:space="preserve">Passive smoking: smoking is permitted in outside areas, providing the smoker keeps their distance from people and opens windows and doors within their close proximity to aid in the protection of others with regards to smoke drift and passive smoking.</w:t>
      </w:r>
    </w:p>
    <w:p w:rsidR="00000000" w:rsidDel="00000000" w:rsidP="00000000" w:rsidRDefault="00000000" w:rsidRPr="00000000" w14:paraId="000004D1">
      <w:pPr>
        <w:numPr>
          <w:ilvl w:val="0"/>
          <w:numId w:val="63"/>
        </w:numPr>
        <w:pBdr>
          <w:top w:space="0" w:sz="0" w:val="nil"/>
          <w:left w:space="0" w:sz="0" w:val="nil"/>
          <w:bottom w:space="0" w:sz="0" w:val="nil"/>
          <w:right w:space="0" w:sz="0" w:val="nil"/>
          <w:between w:space="0" w:sz="0" w:val="nil"/>
        </w:pBdr>
        <w:shd w:fill="auto" w:val="clear"/>
        <w:ind w:left="1440" w:hanging="615"/>
      </w:pPr>
      <w:r w:rsidDel="00000000" w:rsidR="00000000" w:rsidRPr="00000000">
        <w:rPr>
          <w:rtl w:val="0"/>
        </w:rPr>
        <w:t xml:space="preserve">Complaints: complaints regarding smoking and suggestions or complaints regarding a smoke-free environment should be brought to the attention of the [Manager or Designated Person].</w:t>
      </w:r>
    </w:p>
    <w:p w:rsidR="00000000" w:rsidDel="00000000" w:rsidP="00000000" w:rsidRDefault="00000000" w:rsidRPr="00000000" w14:paraId="000004D2">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3s43iewxp86e" w:id="48"/>
      <w:bookmarkEnd w:id="48"/>
      <w:r w:rsidDel="00000000" w:rsidR="00000000" w:rsidRPr="00000000">
        <w:rPr>
          <w:rtl w:val="0"/>
        </w:rPr>
        <w:t xml:space="preserve">Stress at Work Policy</w:t>
      </w:r>
    </w:p>
    <w:p w:rsidR="00000000" w:rsidDel="00000000" w:rsidP="00000000" w:rsidRDefault="00000000" w:rsidRPr="00000000" w14:paraId="000004D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POLICY STATEMENT: The PARISH recognises the responsibility of the PCBU to actively reduce and manage stress in the workplace. Stress may arise from both personal and organisational sources. The PARISH clearly has a degree of control only over the latter, and these guidelines provide a framework for stress management in the workplace.</w:t>
      </w:r>
    </w:p>
    <w:p w:rsidR="00000000" w:rsidDel="00000000" w:rsidP="00000000" w:rsidRDefault="00000000" w:rsidRPr="00000000" w14:paraId="000004D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PURPOSE</w:t>
      </w:r>
    </w:p>
    <w:p w:rsidR="00000000" w:rsidDel="00000000" w:rsidP="00000000" w:rsidRDefault="00000000" w:rsidRPr="00000000" w14:paraId="000004D5">
      <w:pPr>
        <w:numPr>
          <w:ilvl w:val="0"/>
          <w:numId w:val="26"/>
        </w:numPr>
        <w:pBdr>
          <w:top w:space="0" w:sz="0" w:val="nil"/>
          <w:left w:space="0" w:sz="0" w:val="nil"/>
          <w:bottom w:space="0" w:sz="0" w:val="nil"/>
          <w:right w:space="0" w:sz="0" w:val="nil"/>
          <w:between w:space="0" w:sz="0" w:val="nil"/>
        </w:pBdr>
        <w:shd w:fill="auto" w:val="clear"/>
        <w:spacing w:after="0" w:afterAutospacing="0"/>
        <w:ind w:left="1440" w:hanging="615"/>
        <w:rPr>
          <w:u w:val="none"/>
        </w:rPr>
      </w:pPr>
      <w:r w:rsidDel="00000000" w:rsidR="00000000" w:rsidRPr="00000000">
        <w:rPr>
          <w:rtl w:val="0"/>
        </w:rPr>
        <w:t xml:space="preserve">to assist all workers to understand the causes of stress, and work together in ways that encourage positive responses to work demands.</w:t>
      </w:r>
    </w:p>
    <w:p w:rsidR="00000000" w:rsidDel="00000000" w:rsidP="00000000" w:rsidRDefault="00000000" w:rsidRPr="00000000" w14:paraId="000004D6">
      <w:pPr>
        <w:numPr>
          <w:ilvl w:val="0"/>
          <w:numId w:val="26"/>
        </w:numPr>
        <w:pBdr>
          <w:top w:space="0" w:sz="0" w:val="nil"/>
          <w:left w:space="0" w:sz="0" w:val="nil"/>
          <w:bottom w:space="0" w:sz="0" w:val="nil"/>
          <w:right w:space="0" w:sz="0" w:val="nil"/>
          <w:between w:space="0" w:sz="0" w:val="nil"/>
        </w:pBdr>
        <w:shd w:fill="auto" w:val="clear"/>
        <w:spacing w:after="0" w:afterAutospacing="0"/>
        <w:ind w:left="1440" w:hanging="615"/>
        <w:rPr>
          <w:u w:val="none"/>
        </w:rPr>
      </w:pPr>
      <w:r w:rsidDel="00000000" w:rsidR="00000000" w:rsidRPr="00000000">
        <w:rPr>
          <w:rtl w:val="0"/>
        </w:rPr>
        <w:t xml:space="preserve">to enable workers to identify indicators or symptoms of stress and to assess the extent to which they or other individuals are responding positively or negatively. </w:t>
      </w:r>
    </w:p>
    <w:p w:rsidR="00000000" w:rsidDel="00000000" w:rsidP="00000000" w:rsidRDefault="00000000" w:rsidRPr="00000000" w14:paraId="000004D7">
      <w:pPr>
        <w:numPr>
          <w:ilvl w:val="0"/>
          <w:numId w:val="26"/>
        </w:numPr>
        <w:pBdr>
          <w:top w:space="0" w:sz="0" w:val="nil"/>
          <w:left w:space="0" w:sz="0" w:val="nil"/>
          <w:bottom w:space="0" w:sz="0" w:val="nil"/>
          <w:right w:space="0" w:sz="0" w:val="nil"/>
          <w:between w:space="0" w:sz="0" w:val="nil"/>
        </w:pBdr>
        <w:shd w:fill="auto" w:val="clear"/>
        <w:spacing w:after="0" w:afterAutospacing="0"/>
        <w:ind w:left="1440" w:hanging="615"/>
        <w:rPr>
          <w:u w:val="none"/>
        </w:rPr>
      </w:pPr>
      <w:r w:rsidDel="00000000" w:rsidR="00000000" w:rsidRPr="00000000">
        <w:rPr>
          <w:rtl w:val="0"/>
        </w:rPr>
        <w:t xml:space="preserve">to encourage the [Manager or Designated Person] and workers to seek information and early assistance in managing their own stress in a constructive way. </w:t>
      </w:r>
    </w:p>
    <w:p w:rsidR="00000000" w:rsidDel="00000000" w:rsidP="00000000" w:rsidRDefault="00000000" w:rsidRPr="00000000" w14:paraId="000004D8">
      <w:pPr>
        <w:numPr>
          <w:ilvl w:val="0"/>
          <w:numId w:val="26"/>
        </w:numPr>
        <w:pBdr>
          <w:top w:space="0" w:sz="0" w:val="nil"/>
          <w:left w:space="0" w:sz="0" w:val="nil"/>
          <w:bottom w:space="0" w:sz="0" w:val="nil"/>
          <w:right w:space="0" w:sz="0" w:val="nil"/>
          <w:between w:space="0" w:sz="0" w:val="nil"/>
        </w:pBdr>
        <w:shd w:fill="auto" w:val="clear"/>
        <w:spacing w:after="0" w:afterAutospacing="0"/>
        <w:ind w:left="1440" w:hanging="615"/>
        <w:rPr>
          <w:u w:val="none"/>
        </w:rPr>
      </w:pPr>
      <w:r w:rsidDel="00000000" w:rsidR="00000000" w:rsidRPr="00000000">
        <w:rPr>
          <w:rtl w:val="0"/>
        </w:rPr>
        <w:t xml:space="preserve">to provide information and advice regarding the causes and impact of stress in the work environment, and offer ways for managing stress positively. </w:t>
      </w:r>
    </w:p>
    <w:p w:rsidR="00000000" w:rsidDel="00000000" w:rsidP="00000000" w:rsidRDefault="00000000" w:rsidRPr="00000000" w14:paraId="000004D9">
      <w:pPr>
        <w:numPr>
          <w:ilvl w:val="0"/>
          <w:numId w:val="26"/>
        </w:numPr>
        <w:pBdr>
          <w:top w:space="0" w:sz="0" w:val="nil"/>
          <w:left w:space="0" w:sz="0" w:val="nil"/>
          <w:bottom w:space="0" w:sz="0" w:val="nil"/>
          <w:right w:space="0" w:sz="0" w:val="nil"/>
          <w:between w:space="0" w:sz="0" w:val="nil"/>
        </w:pBdr>
        <w:shd w:fill="auto" w:val="clear"/>
        <w:ind w:left="1440" w:hanging="615"/>
        <w:rPr>
          <w:u w:val="none"/>
        </w:rPr>
      </w:pPr>
      <w:r w:rsidDel="00000000" w:rsidR="00000000" w:rsidRPr="00000000">
        <w:rPr>
          <w:rtl w:val="0"/>
        </w:rPr>
        <w:t xml:space="preserve">to have procedures for dealing with negative stress or distress effectively.</w:t>
      </w:r>
    </w:p>
    <w:p w:rsidR="00000000" w:rsidDel="00000000" w:rsidP="00000000" w:rsidRDefault="00000000" w:rsidRPr="00000000" w14:paraId="000004D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RESPONSIBILITIES</w:t>
      </w:r>
    </w:p>
    <w:p w:rsidR="00000000" w:rsidDel="00000000" w:rsidP="00000000" w:rsidRDefault="00000000" w:rsidRPr="00000000" w14:paraId="000004DB">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The [Manager or Designated Person] is responsible for:</w:t>
      </w:r>
    </w:p>
    <w:p w:rsidR="00000000" w:rsidDel="00000000" w:rsidP="00000000" w:rsidRDefault="00000000" w:rsidRPr="00000000" w14:paraId="000004DC">
      <w:pPr>
        <w:numPr>
          <w:ilvl w:val="0"/>
          <w:numId w:val="14"/>
        </w:numPr>
        <w:pBdr>
          <w:top w:space="0" w:sz="0" w:val="nil"/>
          <w:left w:space="0" w:sz="0" w:val="nil"/>
          <w:bottom w:space="0" w:sz="0" w:val="nil"/>
          <w:right w:space="0" w:sz="0" w:val="nil"/>
          <w:between w:space="0" w:sz="0" w:val="nil"/>
        </w:pBdr>
        <w:shd w:fill="auto" w:val="clear"/>
        <w:spacing w:after="0" w:afterAutospacing="0"/>
        <w:ind w:left="1440" w:hanging="360"/>
        <w:rPr/>
      </w:pPr>
      <w:r w:rsidDel="00000000" w:rsidR="00000000" w:rsidRPr="00000000">
        <w:rPr>
          <w:rtl w:val="0"/>
        </w:rPr>
        <w:t xml:space="preserve">Facilitating training and information as required for the [Manager or Designated Person] in effective management practices and styles, covering the nature of stress, and promoting responsible prevention and rehabilitation attitudes towards it as determined by the [Manager or Designated Person]</w:t>
      </w:r>
    </w:p>
    <w:p w:rsidR="00000000" w:rsidDel="00000000" w:rsidP="00000000" w:rsidRDefault="00000000" w:rsidRPr="00000000" w14:paraId="000004DD">
      <w:pPr>
        <w:numPr>
          <w:ilvl w:val="0"/>
          <w:numId w:val="14"/>
        </w:numPr>
        <w:pBdr>
          <w:top w:space="0" w:sz="0" w:val="nil"/>
          <w:left w:space="0" w:sz="0" w:val="nil"/>
          <w:bottom w:space="0" w:sz="0" w:val="nil"/>
          <w:right w:space="0" w:sz="0" w:val="nil"/>
          <w:between w:space="0" w:sz="0" w:val="nil"/>
        </w:pBdr>
        <w:shd w:fill="auto" w:val="clear"/>
        <w:spacing w:after="0" w:afterAutospacing="0"/>
        <w:ind w:left="1440" w:hanging="360"/>
        <w:rPr/>
      </w:pPr>
      <w:r w:rsidDel="00000000" w:rsidR="00000000" w:rsidRPr="00000000">
        <w:rPr>
          <w:rtl w:val="0"/>
        </w:rPr>
        <w:t xml:space="preserve">Providing access to up-to-date and accessible information on stress</w:t>
      </w:r>
    </w:p>
    <w:p w:rsidR="00000000" w:rsidDel="00000000" w:rsidP="00000000" w:rsidRDefault="00000000" w:rsidRPr="00000000" w14:paraId="000004DE">
      <w:pPr>
        <w:numPr>
          <w:ilvl w:val="0"/>
          <w:numId w:val="14"/>
        </w:numPr>
        <w:pBdr>
          <w:top w:space="0" w:sz="0" w:val="nil"/>
          <w:left w:space="0" w:sz="0" w:val="nil"/>
          <w:bottom w:space="0" w:sz="0" w:val="nil"/>
          <w:right w:space="0" w:sz="0" w:val="nil"/>
          <w:between w:space="0" w:sz="0" w:val="nil"/>
        </w:pBdr>
        <w:shd w:fill="auto" w:val="clear"/>
        <w:spacing w:after="0" w:afterAutospacing="0"/>
        <w:ind w:left="1440" w:hanging="360"/>
        <w:rPr/>
      </w:pPr>
      <w:r w:rsidDel="00000000" w:rsidR="00000000" w:rsidRPr="00000000">
        <w:rPr>
          <w:rtl w:val="0"/>
        </w:rPr>
        <w:t xml:space="preserve">Adjusting the physical environment, the workload, task design, pacing of work and work schedules to alleviate significant stress/distress for an individual, in full consultation with the individual concerned</w:t>
      </w:r>
    </w:p>
    <w:p w:rsidR="00000000" w:rsidDel="00000000" w:rsidP="00000000" w:rsidRDefault="00000000" w:rsidRPr="00000000" w14:paraId="000004DF">
      <w:pPr>
        <w:numPr>
          <w:ilvl w:val="0"/>
          <w:numId w:val="14"/>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Making free specialist counselling available for workers</w:t>
      </w:r>
    </w:p>
    <w:p w:rsidR="00000000" w:rsidDel="00000000" w:rsidP="00000000" w:rsidRDefault="00000000" w:rsidRPr="00000000" w14:paraId="000004E0">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All workers are responsible for (where applicable):</w:t>
      </w:r>
    </w:p>
    <w:p w:rsidR="00000000" w:rsidDel="00000000" w:rsidP="00000000" w:rsidRDefault="00000000" w:rsidRPr="00000000" w14:paraId="000004E1">
      <w:pPr>
        <w:numPr>
          <w:ilvl w:val="0"/>
          <w:numId w:val="18"/>
        </w:numPr>
        <w:pBdr>
          <w:top w:space="0" w:sz="0" w:val="nil"/>
          <w:left w:space="0" w:sz="0" w:val="nil"/>
          <w:bottom w:space="0" w:sz="0" w:val="nil"/>
          <w:right w:space="0" w:sz="0" w:val="nil"/>
          <w:between w:space="0" w:sz="0" w:val="nil"/>
        </w:pBdr>
        <w:shd w:fill="auto" w:val="clear"/>
        <w:spacing w:after="0" w:afterAutospacing="0"/>
        <w:ind w:left="1440" w:hanging="360"/>
        <w:rPr/>
      </w:pPr>
      <w:r w:rsidDel="00000000" w:rsidR="00000000" w:rsidRPr="00000000">
        <w:rPr>
          <w:rtl w:val="0"/>
        </w:rPr>
        <w:t xml:space="preserve">Managing your time and realistically prioritising tasks</w:t>
      </w:r>
    </w:p>
    <w:p w:rsidR="00000000" w:rsidDel="00000000" w:rsidP="00000000" w:rsidRDefault="00000000" w:rsidRPr="00000000" w14:paraId="000004E2">
      <w:pPr>
        <w:numPr>
          <w:ilvl w:val="0"/>
          <w:numId w:val="1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Taking regular, necessary breaks during the day</w:t>
      </w:r>
    </w:p>
    <w:p w:rsidR="00000000" w:rsidDel="00000000" w:rsidP="00000000" w:rsidRDefault="00000000" w:rsidRPr="00000000" w14:paraId="000004E3">
      <w:pPr>
        <w:numPr>
          <w:ilvl w:val="0"/>
          <w:numId w:val="1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Taking leave accrued as time in lieu as soon as practicable</w:t>
      </w:r>
    </w:p>
    <w:p w:rsidR="00000000" w:rsidDel="00000000" w:rsidP="00000000" w:rsidRDefault="00000000" w:rsidRPr="00000000" w14:paraId="000004E4">
      <w:pPr>
        <w:numPr>
          <w:ilvl w:val="0"/>
          <w:numId w:val="1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Not working excessively long hours</w:t>
      </w:r>
    </w:p>
    <w:p w:rsidR="00000000" w:rsidDel="00000000" w:rsidP="00000000" w:rsidRDefault="00000000" w:rsidRPr="00000000" w14:paraId="000004E5">
      <w:pPr>
        <w:numPr>
          <w:ilvl w:val="0"/>
          <w:numId w:val="1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Discussing with your [Manager or Designated Person] the issues that are causing you stress, along with any suggested solutions</w:t>
      </w:r>
    </w:p>
    <w:p w:rsidR="00000000" w:rsidDel="00000000" w:rsidP="00000000" w:rsidRDefault="00000000" w:rsidRPr="00000000" w14:paraId="000004E6">
      <w:pPr>
        <w:numPr>
          <w:ilvl w:val="0"/>
          <w:numId w:val="1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Seeking advice and help from others – talk to partners, friends, colleagues, a professional counsellor or your [Manager or Designated Person] if possible.</w:t>
      </w:r>
    </w:p>
    <w:p w:rsidR="00000000" w:rsidDel="00000000" w:rsidP="00000000" w:rsidRDefault="00000000" w:rsidRPr="00000000" w14:paraId="000004E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BACKGROUND INFORMATION</w:t>
      </w:r>
    </w:p>
    <w:p w:rsidR="00000000" w:rsidDel="00000000" w:rsidP="00000000" w:rsidRDefault="00000000" w:rsidRPr="00000000" w14:paraId="000004E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“Stress arises when a person’s capabilities are overwhelmed by demands”</w:t>
        <w:br w:type="textWrapping"/>
        <w:br w:type="textWrapping"/>
        <w:t xml:space="preserve">Every day, individuals are confronted with a variety of demands or ‘stressors’. These may arise from either personal sources (e.g. ill-health, marital discord, family problems, financial uncertainty, or from institutional sources such as work overload or underload, role conflict, lack of control or physical environment). Stressors produce a biochemical response in the body which prepare the body to do what is essential during a stressful situation (in preparation for fight or flight).</w:t>
      </w:r>
    </w:p>
    <w:p w:rsidR="00000000" w:rsidDel="00000000" w:rsidP="00000000" w:rsidRDefault="00000000" w:rsidRPr="00000000" w14:paraId="000004E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stress response is highly functional and can lead to elevated performance, through constructive and creative responses, increased and well-directed energy, improved morale and motivation, and increased efficiency and effectiveness. Where an individual is exposed to demands that are too intense, frequent or chronic, the stress response can create unhealthy, destructive outcomes (e.g. cardiovascular disease or depression).</w:t>
      </w:r>
    </w:p>
    <w:p w:rsidR="00000000" w:rsidDel="00000000" w:rsidP="00000000" w:rsidRDefault="00000000" w:rsidRPr="00000000" w14:paraId="000004E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There are wide individual differences in the way we each respond to stressors, and</w:t>
        <w:br w:type="textWrapping"/>
        <w:t xml:space="preserve">therefore the optimum stress load that maximises performance varies by individual and by task. (The Yerkes-Dodson Law refers to the fact that performance increases with increasing stress loads up to an optimum point, and when the stress load becomes too great, performance decreases.)</w:t>
      </w:r>
    </w:p>
    <w:p w:rsidR="00000000" w:rsidDel="00000000" w:rsidP="00000000" w:rsidRDefault="00000000" w:rsidRPr="00000000" w14:paraId="000004E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COMMON SIGNS</w:t>
      </w:r>
    </w:p>
    <w:p w:rsidR="00000000" w:rsidDel="00000000" w:rsidP="00000000" w:rsidRDefault="00000000" w:rsidRPr="00000000" w14:paraId="000004E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Some common signs of stress in individuals are:</w:t>
      </w:r>
    </w:p>
    <w:p w:rsidR="00000000" w:rsidDel="00000000" w:rsidP="00000000" w:rsidRDefault="00000000" w:rsidRPr="00000000" w14:paraId="000004ED">
      <w:pPr>
        <w:numPr>
          <w:ilvl w:val="0"/>
          <w:numId w:val="3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Headaches, feeling tired, or having difficulty sleeping</w:t>
      </w:r>
    </w:p>
    <w:p w:rsidR="00000000" w:rsidDel="00000000" w:rsidP="00000000" w:rsidRDefault="00000000" w:rsidRPr="00000000" w14:paraId="000004EE">
      <w:pPr>
        <w:numPr>
          <w:ilvl w:val="0"/>
          <w:numId w:val="3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Worrying a lot, feeling anxious and tense for no explained reason</w:t>
      </w:r>
    </w:p>
    <w:p w:rsidR="00000000" w:rsidDel="00000000" w:rsidP="00000000" w:rsidRDefault="00000000" w:rsidRPr="00000000" w14:paraId="000004EF">
      <w:pPr>
        <w:numPr>
          <w:ilvl w:val="0"/>
          <w:numId w:val="3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Having difficulty concentrating, finding it hard to make decisions</w:t>
      </w:r>
    </w:p>
    <w:p w:rsidR="00000000" w:rsidDel="00000000" w:rsidP="00000000" w:rsidRDefault="00000000" w:rsidRPr="00000000" w14:paraId="000004F0">
      <w:pPr>
        <w:numPr>
          <w:ilvl w:val="0"/>
          <w:numId w:val="3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Lower level of confidence, making mistakes, forgetting things</w:t>
      </w:r>
    </w:p>
    <w:p w:rsidR="00000000" w:rsidDel="00000000" w:rsidP="00000000" w:rsidRDefault="00000000" w:rsidRPr="00000000" w14:paraId="000004F1">
      <w:pPr>
        <w:numPr>
          <w:ilvl w:val="0"/>
          <w:numId w:val="3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Feeling impatient and irritable, drinking more alcohol, smoking more.</w:t>
      </w:r>
    </w:p>
    <w:p w:rsidR="00000000" w:rsidDel="00000000" w:rsidP="00000000" w:rsidRDefault="00000000" w:rsidRPr="00000000" w14:paraId="000004F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“Stress is inevitable: distress is not”</w:t>
      </w:r>
    </w:p>
    <w:p w:rsidR="00000000" w:rsidDel="00000000" w:rsidP="00000000" w:rsidRDefault="00000000" w:rsidRPr="00000000" w14:paraId="000004F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CATEGORIES</w:t>
      </w:r>
    </w:p>
    <w:p w:rsidR="00000000" w:rsidDel="00000000" w:rsidP="00000000" w:rsidRDefault="00000000" w:rsidRPr="00000000" w14:paraId="000004F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Organisational stressors can be grouped into four categories:</w:t>
      </w:r>
    </w:p>
    <w:p w:rsidR="00000000" w:rsidDel="00000000" w:rsidP="00000000" w:rsidRDefault="00000000" w:rsidRPr="00000000" w14:paraId="000004F5">
      <w:pPr>
        <w:numPr>
          <w:ilvl w:val="0"/>
          <w:numId w:val="6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b w:val="1"/>
          <w:rtl w:val="0"/>
        </w:rPr>
        <w:t xml:space="preserve">Physical</w:t>
      </w:r>
      <w:r w:rsidDel="00000000" w:rsidR="00000000" w:rsidRPr="00000000">
        <w:rPr>
          <w:rtl w:val="0"/>
        </w:rPr>
        <w:t xml:space="preserve">: The physical environment in which one works (e.g. temperature, office design, noise, lighting).</w:t>
      </w:r>
    </w:p>
    <w:p w:rsidR="00000000" w:rsidDel="00000000" w:rsidP="00000000" w:rsidRDefault="00000000" w:rsidRPr="00000000" w14:paraId="000004F6">
      <w:pPr>
        <w:numPr>
          <w:ilvl w:val="0"/>
          <w:numId w:val="6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b w:val="1"/>
          <w:rtl w:val="0"/>
        </w:rPr>
        <w:t xml:space="preserve">Task</w:t>
      </w:r>
      <w:r w:rsidDel="00000000" w:rsidR="00000000" w:rsidRPr="00000000">
        <w:rPr>
          <w:rtl w:val="0"/>
        </w:rPr>
        <w:t xml:space="preserve">: The nature of the work itself, the specific activities assigned to the worker (e.g.</w:t>
        <w:br w:type="textWrapping"/>
        <w:t xml:space="preserve">reception, budget management).</w:t>
      </w:r>
    </w:p>
    <w:p w:rsidR="00000000" w:rsidDel="00000000" w:rsidP="00000000" w:rsidRDefault="00000000" w:rsidRPr="00000000" w14:paraId="000004F7">
      <w:pPr>
        <w:numPr>
          <w:ilvl w:val="0"/>
          <w:numId w:val="6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b w:val="1"/>
          <w:rtl w:val="0"/>
        </w:rPr>
        <w:t xml:space="preserve">Role</w:t>
      </w:r>
      <w:r w:rsidDel="00000000" w:rsidR="00000000" w:rsidRPr="00000000">
        <w:rPr>
          <w:rtl w:val="0"/>
        </w:rPr>
        <w:t xml:space="preserve">: The expectations that others have of one’s role and its function within the organization (e.g. conflicting or ambiguous expectations).</w:t>
      </w:r>
    </w:p>
    <w:p w:rsidR="00000000" w:rsidDel="00000000" w:rsidP="00000000" w:rsidRDefault="00000000" w:rsidRPr="00000000" w14:paraId="000004F8">
      <w:pPr>
        <w:numPr>
          <w:ilvl w:val="0"/>
          <w:numId w:val="6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b w:val="1"/>
          <w:rtl w:val="0"/>
        </w:rPr>
        <w:t xml:space="preserve">Interpersonal</w:t>
      </w:r>
      <w:r w:rsidDel="00000000" w:rsidR="00000000" w:rsidRPr="00000000">
        <w:rPr>
          <w:rtl w:val="0"/>
        </w:rPr>
        <w:t xml:space="preserve">: The social, personal and working relationships that exist.</w:t>
      </w:r>
    </w:p>
    <w:p w:rsidR="00000000" w:rsidDel="00000000" w:rsidP="00000000" w:rsidRDefault="00000000" w:rsidRPr="00000000" w14:paraId="000004F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PREVENTION</w:t>
      </w:r>
    </w:p>
    <w:p w:rsidR="00000000" w:rsidDel="00000000" w:rsidP="00000000" w:rsidRDefault="00000000" w:rsidRPr="00000000" w14:paraId="000004FA">
      <w:pPr>
        <w:numPr>
          <w:ilvl w:val="0"/>
          <w:numId w:val="6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Allow workers to participate in collaborative decision making.</w:t>
      </w:r>
    </w:p>
    <w:p w:rsidR="00000000" w:rsidDel="00000000" w:rsidP="00000000" w:rsidRDefault="00000000" w:rsidRPr="00000000" w14:paraId="000004FB">
      <w:pPr>
        <w:numPr>
          <w:ilvl w:val="0"/>
          <w:numId w:val="6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Allow workers to exercise as much autonomy and control as is practical.</w:t>
      </w:r>
    </w:p>
    <w:p w:rsidR="00000000" w:rsidDel="00000000" w:rsidP="00000000" w:rsidRDefault="00000000" w:rsidRPr="00000000" w14:paraId="000004FC">
      <w:pPr>
        <w:numPr>
          <w:ilvl w:val="0"/>
          <w:numId w:val="6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Provide training to enable work to be done most effectively.</w:t>
      </w:r>
    </w:p>
    <w:p w:rsidR="00000000" w:rsidDel="00000000" w:rsidP="00000000" w:rsidRDefault="00000000" w:rsidRPr="00000000" w14:paraId="000004FD">
      <w:pPr>
        <w:numPr>
          <w:ilvl w:val="0"/>
          <w:numId w:val="6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Consider job design, job descriptions and performance targets with the aim of reducing unnecessary stressors.</w:t>
      </w:r>
      <w:r w:rsidDel="00000000" w:rsidR="00000000" w:rsidRPr="00000000">
        <w:rPr>
          <w:rtl w:val="0"/>
        </w:rPr>
      </w:r>
    </w:p>
    <w:p w:rsidR="00000000" w:rsidDel="00000000" w:rsidP="00000000" w:rsidRDefault="00000000" w:rsidRPr="00000000" w14:paraId="000004FE">
      <w:pPr>
        <w:numPr>
          <w:ilvl w:val="0"/>
          <w:numId w:val="6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Consult with workers to identify stressors in the workplace.</w:t>
      </w:r>
    </w:p>
    <w:p w:rsidR="00000000" w:rsidDel="00000000" w:rsidP="00000000" w:rsidRDefault="00000000" w:rsidRPr="00000000" w14:paraId="000004FF">
      <w:pPr>
        <w:numPr>
          <w:ilvl w:val="0"/>
          <w:numId w:val="6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Promote activities that make the workplace healthier, more stimulating and fun.</w:t>
      </w:r>
    </w:p>
    <w:p w:rsidR="00000000" w:rsidDel="00000000" w:rsidP="00000000" w:rsidRDefault="00000000" w:rsidRPr="00000000" w14:paraId="00000500">
      <w:pPr>
        <w:numPr>
          <w:ilvl w:val="0"/>
          <w:numId w:val="6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Carefully match people to jobs by considering their individual skills, capabilities and needs.</w:t>
      </w:r>
    </w:p>
    <w:p w:rsidR="00000000" w:rsidDel="00000000" w:rsidP="00000000" w:rsidRDefault="00000000" w:rsidRPr="00000000" w14:paraId="0000050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EARLY INTERVENTION</w:t>
      </w:r>
    </w:p>
    <w:p w:rsidR="00000000" w:rsidDel="00000000" w:rsidP="00000000" w:rsidRDefault="00000000" w:rsidRPr="00000000" w14:paraId="00000502">
      <w:pPr>
        <w:numPr>
          <w:ilvl w:val="0"/>
          <w:numId w:val="43"/>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Act immediately if a worker seems overly stressed.</w:t>
      </w:r>
    </w:p>
    <w:p w:rsidR="00000000" w:rsidDel="00000000" w:rsidP="00000000" w:rsidRDefault="00000000" w:rsidRPr="00000000" w14:paraId="00000503">
      <w:pPr>
        <w:numPr>
          <w:ilvl w:val="0"/>
          <w:numId w:val="43"/>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Explore whether their stress is in any way job related, discuss ways of alleviating it in the short-term initially, and then focus on the sources of stress to consider long-term solutions.</w:t>
      </w:r>
    </w:p>
    <w:p w:rsidR="00000000" w:rsidDel="00000000" w:rsidP="00000000" w:rsidRDefault="00000000" w:rsidRPr="00000000" w14:paraId="00000504">
      <w:pPr>
        <w:numPr>
          <w:ilvl w:val="0"/>
          <w:numId w:val="43"/>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Short-term solutions could include sharing tasks amongst other workers, taking leave.</w:t>
      </w:r>
    </w:p>
    <w:p w:rsidR="00000000" w:rsidDel="00000000" w:rsidP="00000000" w:rsidRDefault="00000000" w:rsidRPr="00000000" w14:paraId="00000505">
      <w:pPr>
        <w:numPr>
          <w:ilvl w:val="0"/>
          <w:numId w:val="43"/>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Long-term solutions should aim to eliminate or minimise the cause of stress where or adopting flexible or reduced hours possible – the preventative strategies outlined above should be used.</w:t>
      </w:r>
    </w:p>
    <w:p w:rsidR="00000000" w:rsidDel="00000000" w:rsidP="00000000" w:rsidRDefault="00000000" w:rsidRPr="00000000" w14:paraId="0000050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REFERENCE</w:t>
      </w:r>
    </w:p>
    <w:p w:rsidR="00000000" w:rsidDel="00000000" w:rsidP="00000000" w:rsidRDefault="00000000" w:rsidRPr="00000000" w14:paraId="00000507">
      <w:pPr>
        <w:pBdr>
          <w:top w:space="0" w:sz="0" w:val="nil"/>
          <w:left w:space="0" w:sz="0" w:val="nil"/>
          <w:bottom w:space="0" w:sz="0" w:val="nil"/>
          <w:right w:space="0" w:sz="0" w:val="nil"/>
          <w:between w:space="0" w:sz="0" w:val="nil"/>
        </w:pBdr>
        <w:shd w:fill="auto" w:val="clear"/>
        <w:rPr>
          <w:sz w:val="18"/>
          <w:szCs w:val="18"/>
        </w:rPr>
      </w:pPr>
      <w:r w:rsidDel="00000000" w:rsidR="00000000" w:rsidRPr="00000000">
        <w:rPr>
          <w:sz w:val="18"/>
          <w:szCs w:val="18"/>
          <w:rtl w:val="0"/>
        </w:rPr>
        <w:t xml:space="preserve">The Health and Safety in Employment Act 1992 and Amendment</w:t>
      </w:r>
    </w:p>
    <w:p w:rsidR="00000000" w:rsidDel="00000000" w:rsidP="00000000" w:rsidRDefault="00000000" w:rsidRPr="00000000" w14:paraId="00000508">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5503a0nmfs11" w:id="49"/>
      <w:bookmarkEnd w:id="49"/>
      <w:r w:rsidDel="00000000" w:rsidR="00000000" w:rsidRPr="00000000">
        <w:rPr>
          <w:rtl w:val="0"/>
        </w:rPr>
        <w:t xml:space="preserve">Lock-up Policy</w:t>
      </w:r>
    </w:p>
    <w:p w:rsidR="00000000" w:rsidDel="00000000" w:rsidP="00000000" w:rsidRDefault="00000000" w:rsidRPr="00000000" w14:paraId="0000050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PURPOSE: to provide consistent procedures for dealing with situations in which workers must secure the safety of the premises, confidential material and workers when locking up.</w:t>
      </w:r>
    </w:p>
    <w:p w:rsidR="00000000" w:rsidDel="00000000" w:rsidP="00000000" w:rsidRDefault="00000000" w:rsidRPr="00000000" w14:paraId="0000050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RESPONSIBILITIES</w:t>
      </w:r>
    </w:p>
    <w:p w:rsidR="00000000" w:rsidDel="00000000" w:rsidP="00000000" w:rsidRDefault="00000000" w:rsidRPr="00000000" w14:paraId="0000050B">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The [Manager or Designated Person] is responsible for:</w:t>
      </w:r>
    </w:p>
    <w:p w:rsidR="00000000" w:rsidDel="00000000" w:rsidP="00000000" w:rsidRDefault="00000000" w:rsidRPr="00000000" w14:paraId="0000050C">
      <w:pPr>
        <w:numPr>
          <w:ilvl w:val="0"/>
          <w:numId w:val="69"/>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Ensuring the workers are aware of the procedures when locking up the premises and when working alone.</w:t>
      </w:r>
    </w:p>
    <w:p w:rsidR="00000000" w:rsidDel="00000000" w:rsidP="00000000" w:rsidRDefault="00000000" w:rsidRPr="00000000" w14:paraId="0000050D">
      <w:pPr>
        <w:numPr>
          <w:ilvl w:val="0"/>
          <w:numId w:val="72"/>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Providing workers with sound knowledge of security around the office.</w:t>
      </w:r>
    </w:p>
    <w:p w:rsidR="00000000" w:rsidDel="00000000" w:rsidP="00000000" w:rsidRDefault="00000000" w:rsidRPr="00000000" w14:paraId="0000050E">
      <w:pPr>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p w:rsidR="00000000" w:rsidDel="00000000" w:rsidP="00000000" w:rsidRDefault="00000000" w:rsidRPr="00000000" w14:paraId="0000050F">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Workers are responsible for:</w:t>
      </w:r>
    </w:p>
    <w:p w:rsidR="00000000" w:rsidDel="00000000" w:rsidP="00000000" w:rsidRDefault="00000000" w:rsidRPr="00000000" w14:paraId="00000510">
      <w:pPr>
        <w:numPr>
          <w:ilvl w:val="0"/>
          <w:numId w:val="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Following the below stated lock up procedure at all times.</w:t>
      </w:r>
    </w:p>
    <w:p w:rsidR="00000000" w:rsidDel="00000000" w:rsidP="00000000" w:rsidRDefault="00000000" w:rsidRPr="00000000" w14:paraId="00000511">
      <w:pPr>
        <w:pBdr>
          <w:top w:space="0" w:sz="0" w:val="nil"/>
          <w:left w:space="0" w:sz="0" w:val="nil"/>
          <w:bottom w:space="0" w:sz="0" w:val="nil"/>
          <w:right w:space="0" w:sz="0" w:val="nil"/>
          <w:between w:space="0" w:sz="0" w:val="nil"/>
        </w:pBdr>
        <w:shd w:fill="auto" w:val="clear"/>
        <w:rPr>
          <w:i w:val="1"/>
          <w:sz w:val="20"/>
          <w:szCs w:val="20"/>
        </w:rPr>
      </w:pPr>
      <w:r w:rsidDel="00000000" w:rsidR="00000000" w:rsidRPr="00000000">
        <w:rPr>
          <w:rtl w:val="0"/>
        </w:rPr>
        <w:t xml:space="preserve">LOCK-UP PROCEDURES</w:t>
        <w:br w:type="textWrapping"/>
        <w:br w:type="textWrapping"/>
      </w:r>
      <w:r w:rsidDel="00000000" w:rsidR="00000000" w:rsidRPr="00000000">
        <w:rPr>
          <w:rtl w:val="0"/>
        </w:rPr>
        <w:t xml:space="preserve">Last person to leave the building at Close of Play each day is responsible to follow the PARISH Lock-up Procedures [below follows the Chanel Centre as example / replace with your own PARISH procedures]:</w:t>
        <w:br w:type="textWrapping"/>
        <w:t xml:space="preserve"> </w:t>
        <w:br w:type="textWrapping"/>
      </w:r>
      <w:r w:rsidDel="00000000" w:rsidR="00000000" w:rsidRPr="00000000">
        <w:rPr>
          <w:i w:val="1"/>
          <w:sz w:val="20"/>
          <w:szCs w:val="20"/>
          <w:rtl w:val="0"/>
        </w:rPr>
        <w:t xml:space="preserve">1. MacKillop House (prefab’s) - check doors to all rooms are secure, set the alarm located in the staffroom.</w:t>
        <w:br w:type="textWrapping"/>
        <w:t xml:space="preserve">2. Main Chanel Centre - check all doors are locked and lights are off, set the alarm at the main foyer entrance prior to locking the main entrance door.  </w:t>
      </w:r>
    </w:p>
    <w:p w:rsidR="00000000" w:rsidDel="00000000" w:rsidP="00000000" w:rsidRDefault="00000000" w:rsidRPr="00000000" w14:paraId="0000051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WORKING AFTER-HOURS</w:t>
      </w:r>
    </w:p>
    <w:p w:rsidR="00000000" w:rsidDel="00000000" w:rsidP="00000000" w:rsidRDefault="00000000" w:rsidRPr="00000000" w14:paraId="0000051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Staff to ensure that the building remains locked at all times while working after office hours.</w:t>
      </w:r>
      <w:r w:rsidDel="00000000" w:rsidR="00000000" w:rsidRPr="00000000">
        <w:rPr>
          <w:rtl w:val="0"/>
        </w:rPr>
        <w:br w:type="textWrapping"/>
        <w:br w:type="textWrapping"/>
        <w:t xml:space="preserve">REFERENCES:</w:t>
      </w:r>
    </w:p>
    <w:p w:rsidR="00000000" w:rsidDel="00000000" w:rsidP="00000000" w:rsidRDefault="00000000" w:rsidRPr="00000000" w14:paraId="00000514">
      <w:pPr>
        <w:pBdr>
          <w:top w:space="0" w:sz="0" w:val="nil"/>
          <w:left w:space="0" w:sz="0" w:val="nil"/>
          <w:bottom w:space="0" w:sz="0" w:val="nil"/>
          <w:right w:space="0" w:sz="0" w:val="nil"/>
          <w:between w:space="0" w:sz="0" w:val="nil"/>
        </w:pBdr>
        <w:shd w:fill="auto" w:val="clear"/>
        <w:spacing w:after="0" w:lineRule="auto"/>
        <w:rPr>
          <w:sz w:val="18"/>
          <w:szCs w:val="18"/>
        </w:rPr>
      </w:pPr>
      <w:hyperlink r:id="rId23">
        <w:r w:rsidDel="00000000" w:rsidR="00000000" w:rsidRPr="00000000">
          <w:rPr>
            <w:color w:val="1155cc"/>
            <w:sz w:val="18"/>
            <w:szCs w:val="18"/>
            <w:u w:val="single"/>
            <w:rtl w:val="0"/>
          </w:rPr>
          <w:t xml:space="preserve">goriskresources.com~ps_checklist_security.pdf</w:t>
        </w:r>
      </w:hyperlink>
      <w:r w:rsidDel="00000000" w:rsidR="00000000" w:rsidRPr="00000000">
        <w:rPr>
          <w:rtl w:val="0"/>
        </w:rPr>
      </w:r>
    </w:p>
    <w:p w:rsidR="00000000" w:rsidDel="00000000" w:rsidP="00000000" w:rsidRDefault="00000000" w:rsidRPr="00000000" w14:paraId="00000515">
      <w:pPr>
        <w:pBdr>
          <w:top w:space="0" w:sz="0" w:val="nil"/>
          <w:left w:space="0" w:sz="0" w:val="nil"/>
          <w:bottom w:space="0" w:sz="0" w:val="nil"/>
          <w:right w:space="0" w:sz="0" w:val="nil"/>
          <w:between w:space="0" w:sz="0" w:val="nil"/>
        </w:pBdr>
        <w:shd w:fill="auto" w:val="clear"/>
        <w:spacing w:after="0" w:lineRule="auto"/>
        <w:rPr>
          <w:sz w:val="18"/>
          <w:szCs w:val="18"/>
        </w:rPr>
      </w:pPr>
      <w:hyperlink r:id="rId24">
        <w:r w:rsidDel="00000000" w:rsidR="00000000" w:rsidRPr="00000000">
          <w:rPr>
            <w:color w:val="1155cc"/>
            <w:sz w:val="18"/>
            <w:szCs w:val="18"/>
            <w:u w:val="single"/>
            <w:rtl w:val="0"/>
          </w:rPr>
          <w:t xml:space="preserve">cambs-police.org.uk~SelfAssessmentChecklist_v2.pdf</w:t>
        </w:r>
      </w:hyperlink>
      <w:r w:rsidDel="00000000" w:rsidR="00000000" w:rsidRPr="00000000">
        <w:rPr>
          <w:rtl w:val="0"/>
        </w:rPr>
      </w:r>
    </w:p>
    <w:p w:rsidR="00000000" w:rsidDel="00000000" w:rsidP="00000000" w:rsidRDefault="00000000" w:rsidRPr="00000000" w14:paraId="00000516">
      <w:pPr>
        <w:pBdr>
          <w:top w:space="0" w:sz="0" w:val="nil"/>
          <w:left w:space="0" w:sz="0" w:val="nil"/>
          <w:bottom w:space="0" w:sz="0" w:val="nil"/>
          <w:right w:space="0" w:sz="0" w:val="nil"/>
          <w:between w:space="0" w:sz="0" w:val="nil"/>
        </w:pBdr>
        <w:shd w:fill="auto" w:val="clear"/>
        <w:spacing w:after="0" w:lineRule="auto"/>
        <w:rPr/>
      </w:pPr>
      <w:hyperlink r:id="rId25">
        <w:r w:rsidDel="00000000" w:rsidR="00000000" w:rsidRPr="00000000">
          <w:rPr>
            <w:color w:val="1155cc"/>
            <w:sz w:val="18"/>
            <w:szCs w:val="18"/>
            <w:u w:val="single"/>
            <w:rtl w:val="0"/>
          </w:rPr>
          <w:t xml:space="preserve">locknet.com~physical-security-audit-checklist</w:t>
        </w:r>
      </w:hyperlink>
      <w:r w:rsidDel="00000000" w:rsidR="00000000" w:rsidRPr="00000000">
        <w:rPr>
          <w:rtl w:val="0"/>
        </w:rPr>
      </w:r>
    </w:p>
    <w:p w:rsidR="00000000" w:rsidDel="00000000" w:rsidP="00000000" w:rsidRDefault="00000000" w:rsidRPr="00000000" w14:paraId="00000517">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g8y48mq8o7yk" w:id="50"/>
      <w:bookmarkEnd w:id="50"/>
      <w:r w:rsidDel="00000000" w:rsidR="00000000" w:rsidRPr="00000000">
        <w:rPr>
          <w:rtl w:val="0"/>
        </w:rPr>
        <w:t xml:space="preserve">Safe Driving Policy</w:t>
      </w:r>
    </w:p>
    <w:p w:rsidR="00000000" w:rsidDel="00000000" w:rsidP="00000000" w:rsidRDefault="00000000" w:rsidRPr="00000000" w14:paraId="0000051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PURPOSE: to ensure that workers who drive vehicles in the course of their work demonstrate safe, efficient driving skills and other good road safety habits at all times and to maintain all company vehicles in a safe, clean and roadworthy condition to ensure the maximum safety of the drivers, occupants and other road users as well as reduce the impact of company vehicles on the environment – this also applies to personal vehicles used for work.</w:t>
      </w:r>
    </w:p>
    <w:p w:rsidR="00000000" w:rsidDel="00000000" w:rsidP="00000000" w:rsidRDefault="00000000" w:rsidRPr="00000000" w14:paraId="0000051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SCOPE: the policy is applicable to all workers driving both personal and company vehicles for work.</w:t>
      </w:r>
    </w:p>
    <w:p w:rsidR="00000000" w:rsidDel="00000000" w:rsidP="00000000" w:rsidRDefault="00000000" w:rsidRPr="00000000" w14:paraId="0000051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RESPONSIBILITIES</w:t>
      </w:r>
    </w:p>
    <w:p w:rsidR="00000000" w:rsidDel="00000000" w:rsidP="00000000" w:rsidRDefault="00000000" w:rsidRPr="00000000" w14:paraId="0000051B">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The Manager or Designated Person)is responsible for encouraging safe driving by:</w:t>
      </w:r>
    </w:p>
    <w:p w:rsidR="00000000" w:rsidDel="00000000" w:rsidP="00000000" w:rsidRDefault="00000000" w:rsidRPr="00000000" w14:paraId="0000051C">
      <w:pPr>
        <w:numPr>
          <w:ilvl w:val="0"/>
          <w:numId w:val="39"/>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Forbidding the use of mobile phones in vehicles while driving, except when using hands-free devices</w:t>
      </w:r>
    </w:p>
    <w:p w:rsidR="00000000" w:rsidDel="00000000" w:rsidP="00000000" w:rsidRDefault="00000000" w:rsidRPr="00000000" w14:paraId="0000051D">
      <w:pPr>
        <w:numPr>
          <w:ilvl w:val="0"/>
          <w:numId w:val="4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Encouraging regular breaks while driving</w:t>
      </w:r>
    </w:p>
    <w:p w:rsidR="00000000" w:rsidDel="00000000" w:rsidP="00000000" w:rsidRDefault="00000000" w:rsidRPr="00000000" w14:paraId="0000051E">
      <w:pPr>
        <w:numPr>
          <w:ilvl w:val="0"/>
          <w:numId w:val="4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Ensuring the PCBU is informed if existing workers become unlicenced</w:t>
      </w:r>
    </w:p>
    <w:p w:rsidR="00000000" w:rsidDel="00000000" w:rsidP="00000000" w:rsidRDefault="00000000" w:rsidRPr="00000000" w14:paraId="0000051F">
      <w:pPr>
        <w:numPr>
          <w:ilvl w:val="0"/>
          <w:numId w:val="4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Driving Training (as required)</w:t>
      </w:r>
    </w:p>
    <w:p w:rsidR="00000000" w:rsidDel="00000000" w:rsidP="00000000" w:rsidRDefault="00000000" w:rsidRPr="00000000" w14:paraId="00000520">
      <w:pPr>
        <w:numPr>
          <w:ilvl w:val="0"/>
          <w:numId w:val="4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an instruction card in all vehicles in the event of an accident</w:t>
      </w:r>
    </w:p>
    <w:p w:rsidR="00000000" w:rsidDel="00000000" w:rsidP="00000000" w:rsidRDefault="00000000" w:rsidRPr="00000000" w14:paraId="00000521">
      <w:pPr>
        <w:numPr>
          <w:ilvl w:val="0"/>
          <w:numId w:val="4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Providing a first aid kit for each organisation vehicle</w:t>
      </w:r>
    </w:p>
    <w:p w:rsidR="00000000" w:rsidDel="00000000" w:rsidP="00000000" w:rsidRDefault="00000000" w:rsidRPr="00000000" w14:paraId="00000522">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Workers are responsible for:</w:t>
      </w:r>
    </w:p>
    <w:p w:rsidR="00000000" w:rsidDel="00000000" w:rsidP="00000000" w:rsidRDefault="00000000" w:rsidRPr="00000000" w14:paraId="00000523">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Ensuring they hold a current driver licence for the class of vehicle they are driving and this licence is carried when driving a company vehicle</w:t>
      </w:r>
    </w:p>
    <w:p w:rsidR="00000000" w:rsidDel="00000000" w:rsidP="00000000" w:rsidRDefault="00000000" w:rsidRPr="00000000" w14:paraId="00000524">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Paying for all speeding or infringement fines obtained</w:t>
      </w:r>
    </w:p>
    <w:p w:rsidR="00000000" w:rsidDel="00000000" w:rsidP="00000000" w:rsidRDefault="00000000" w:rsidRPr="00000000" w14:paraId="00000525">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Immediately notifying their [Manager or Designated Person] if their driver licence has been suspended or cancelled or has had limitations placed upon it</w:t>
      </w:r>
    </w:p>
    <w:p w:rsidR="00000000" w:rsidDel="00000000" w:rsidP="00000000" w:rsidRDefault="00000000" w:rsidRPr="00000000" w14:paraId="00000526">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Being responsible and accountable for their actions when operating a company vehicle or driving for the purposes of work</w:t>
      </w:r>
    </w:p>
    <w:p w:rsidR="00000000" w:rsidDel="00000000" w:rsidP="00000000" w:rsidRDefault="00000000" w:rsidRPr="00000000" w14:paraId="00000527">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Displaying the highest level of professional conduct when driving a company vehicle</w:t>
      </w:r>
    </w:p>
    <w:p w:rsidR="00000000" w:rsidDel="00000000" w:rsidP="00000000" w:rsidRDefault="00000000" w:rsidRPr="00000000" w14:paraId="00000528">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Ensuring vehicle has current WOF and Registration</w:t>
      </w:r>
    </w:p>
    <w:p w:rsidR="00000000" w:rsidDel="00000000" w:rsidP="00000000" w:rsidRDefault="00000000" w:rsidRPr="00000000" w14:paraId="00000529">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Complying with traffic legislation when driving</w:t>
      </w:r>
    </w:p>
    <w:p w:rsidR="00000000" w:rsidDel="00000000" w:rsidP="00000000" w:rsidRDefault="00000000" w:rsidRPr="00000000" w14:paraId="0000052A">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Assessing hazards while driving and anticipate ‘what if’ scenarios</w:t>
      </w:r>
    </w:p>
    <w:p w:rsidR="00000000" w:rsidDel="00000000" w:rsidP="00000000" w:rsidRDefault="00000000" w:rsidRPr="00000000" w14:paraId="0000052B">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Driving within the legal speed limits, including driving to the conditions</w:t>
      </w:r>
    </w:p>
    <w:p w:rsidR="00000000" w:rsidDel="00000000" w:rsidP="00000000" w:rsidRDefault="00000000" w:rsidRPr="00000000" w14:paraId="0000052C">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Wearing a safety belt at all times</w:t>
      </w:r>
    </w:p>
    <w:p w:rsidR="00000000" w:rsidDel="00000000" w:rsidP="00000000" w:rsidRDefault="00000000" w:rsidRPr="00000000" w14:paraId="0000052D">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Never driving under the influence of alcohol or drugs, including prescription and over the counter medication if they cause drowsiness - to do so will merit disciplinary measures</w:t>
      </w:r>
    </w:p>
    <w:p w:rsidR="00000000" w:rsidDel="00000000" w:rsidP="00000000" w:rsidRDefault="00000000" w:rsidRPr="00000000" w14:paraId="0000052E">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Adhering to the legal requirements for driving with regards to the use of substances (e.g. alcohol and other) - to do so will result in disciplinary measures.</w:t>
      </w:r>
    </w:p>
    <w:p w:rsidR="00000000" w:rsidDel="00000000" w:rsidP="00000000" w:rsidRDefault="00000000" w:rsidRPr="00000000" w14:paraId="0000052F">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Avoiding distraction when driving – the driver will adjust car stereos/navigation devices/mirrors etc before setting off, or pull over safely in order to do so.</w:t>
      </w:r>
    </w:p>
    <w:p w:rsidR="00000000" w:rsidDel="00000000" w:rsidP="00000000" w:rsidRDefault="00000000" w:rsidRPr="00000000" w14:paraId="00000530">
      <w:pPr>
        <w:numPr>
          <w:ilvl w:val="0"/>
          <w:numId w:val="60"/>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If a worker is driving their own vehicle for the purposes of work, the same policies apply. In addition:</w:t>
      </w:r>
    </w:p>
    <w:p w:rsidR="00000000" w:rsidDel="00000000" w:rsidP="00000000" w:rsidRDefault="00000000" w:rsidRPr="00000000" w14:paraId="00000531">
      <w:pPr>
        <w:numPr>
          <w:ilvl w:val="1"/>
          <w:numId w:val="60"/>
        </w:numPr>
        <w:pBdr>
          <w:top w:space="0" w:sz="0" w:val="nil"/>
          <w:left w:space="0" w:sz="0" w:val="nil"/>
          <w:bottom w:space="0" w:sz="0" w:val="nil"/>
          <w:right w:space="0" w:sz="0" w:val="nil"/>
          <w:between w:space="0" w:sz="0" w:val="nil"/>
        </w:pBdr>
        <w:shd w:fill="auto" w:val="clear"/>
        <w:spacing w:after="0" w:afterAutospacing="0"/>
        <w:ind w:left="2160" w:hanging="360"/>
        <w:rPr>
          <w:u w:val="none"/>
        </w:rPr>
      </w:pPr>
      <w:r w:rsidDel="00000000" w:rsidR="00000000" w:rsidRPr="00000000">
        <w:rPr>
          <w:rtl w:val="0"/>
        </w:rPr>
        <w:t xml:space="preserve">The car must be legally registered, warranted and insured for the purposes of work – the worker must show evidence of this on request.</w:t>
      </w:r>
    </w:p>
    <w:p w:rsidR="00000000" w:rsidDel="00000000" w:rsidP="00000000" w:rsidRDefault="00000000" w:rsidRPr="00000000" w14:paraId="00000532">
      <w:pPr>
        <w:numPr>
          <w:ilvl w:val="1"/>
          <w:numId w:val="60"/>
        </w:numPr>
        <w:pBdr>
          <w:top w:space="0" w:sz="0" w:val="nil"/>
          <w:left w:space="0" w:sz="0" w:val="nil"/>
          <w:bottom w:space="0" w:sz="0" w:val="nil"/>
          <w:right w:space="0" w:sz="0" w:val="nil"/>
          <w:between w:space="0" w:sz="0" w:val="nil"/>
        </w:pBdr>
        <w:shd w:fill="auto" w:val="clear"/>
        <w:ind w:left="2160" w:hanging="360"/>
        <w:rPr>
          <w:u w:val="none"/>
        </w:rPr>
      </w:pPr>
      <w:r w:rsidDel="00000000" w:rsidR="00000000" w:rsidRPr="00000000">
        <w:rPr>
          <w:rtl w:val="0"/>
        </w:rPr>
        <w:t xml:space="preserve">The worker must not carry loads for which the vehicle is unsuited, nor may they carry more passengers than for whom there are seat belts.</w:t>
      </w:r>
    </w:p>
    <w:p w:rsidR="00000000" w:rsidDel="00000000" w:rsidP="00000000" w:rsidRDefault="00000000" w:rsidRPr="00000000" w14:paraId="0000053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DEFINITIONS: a vehicle is any means in or by which someone travels or something is carried or conveyed; a means of conveyance or transport; a motor vehicle.</w:t>
      </w:r>
    </w:p>
    <w:p w:rsidR="00000000" w:rsidDel="00000000" w:rsidP="00000000" w:rsidRDefault="00000000" w:rsidRPr="00000000" w14:paraId="0000053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REFERENCES</w:t>
      </w:r>
    </w:p>
    <w:p w:rsidR="00000000" w:rsidDel="00000000" w:rsidP="00000000" w:rsidRDefault="00000000" w:rsidRPr="00000000" w14:paraId="00000535">
      <w:pPr>
        <w:pBdr>
          <w:top w:space="0" w:sz="0" w:val="nil"/>
          <w:left w:space="0" w:sz="0" w:val="nil"/>
          <w:bottom w:space="0" w:sz="0" w:val="nil"/>
          <w:right w:space="0" w:sz="0" w:val="nil"/>
          <w:between w:space="0" w:sz="0" w:val="nil"/>
        </w:pBdr>
        <w:shd w:fill="auto" w:val="clear"/>
        <w:spacing w:after="0" w:lineRule="auto"/>
        <w:rPr>
          <w:sz w:val="18"/>
          <w:szCs w:val="18"/>
        </w:rPr>
      </w:pPr>
      <w:hyperlink r:id="rId26">
        <w:r w:rsidDel="00000000" w:rsidR="00000000" w:rsidRPr="00000000">
          <w:rPr>
            <w:color w:val="1155cc"/>
            <w:sz w:val="18"/>
            <w:szCs w:val="18"/>
            <w:u w:val="single"/>
            <w:rtl w:val="0"/>
          </w:rPr>
          <w:t xml:space="preserve">http://www.nzta.govt.nz/resources/roadcode/</w:t>
        </w:r>
      </w:hyperlink>
      <w:r w:rsidDel="00000000" w:rsidR="00000000" w:rsidRPr="00000000">
        <w:rPr>
          <w:rtl w:val="0"/>
        </w:rPr>
      </w:r>
    </w:p>
    <w:p w:rsidR="00000000" w:rsidDel="00000000" w:rsidP="00000000" w:rsidRDefault="00000000" w:rsidRPr="00000000" w14:paraId="00000536">
      <w:pPr>
        <w:pBdr>
          <w:top w:space="0" w:sz="0" w:val="nil"/>
          <w:left w:space="0" w:sz="0" w:val="nil"/>
          <w:bottom w:space="0" w:sz="0" w:val="nil"/>
          <w:right w:space="0" w:sz="0" w:val="nil"/>
          <w:between w:space="0" w:sz="0" w:val="nil"/>
        </w:pBdr>
        <w:shd w:fill="auto" w:val="clear"/>
        <w:spacing w:after="0" w:lineRule="auto"/>
        <w:rPr>
          <w:sz w:val="18"/>
          <w:szCs w:val="18"/>
        </w:rPr>
      </w:pPr>
      <w:hyperlink r:id="rId27">
        <w:r w:rsidDel="00000000" w:rsidR="00000000" w:rsidRPr="00000000">
          <w:rPr>
            <w:color w:val="1155cc"/>
            <w:sz w:val="18"/>
            <w:szCs w:val="18"/>
            <w:u w:val="single"/>
            <w:rtl w:val="0"/>
          </w:rPr>
          <w:t xml:space="preserve">http://www.newzealand.com/int/feature/driving-road-rules-and-safety/</w:t>
        </w:r>
      </w:hyperlink>
      <w:r w:rsidDel="00000000" w:rsidR="00000000" w:rsidRPr="00000000">
        <w:rPr>
          <w:rtl w:val="0"/>
        </w:rPr>
      </w:r>
    </w:p>
    <w:p w:rsidR="00000000" w:rsidDel="00000000" w:rsidP="00000000" w:rsidRDefault="00000000" w:rsidRPr="00000000" w14:paraId="00000537">
      <w:pPr>
        <w:pBdr>
          <w:top w:space="0" w:sz="0" w:val="nil"/>
          <w:left w:space="0" w:sz="0" w:val="nil"/>
          <w:bottom w:space="0" w:sz="0" w:val="nil"/>
          <w:right w:space="0" w:sz="0" w:val="nil"/>
          <w:between w:space="0" w:sz="0" w:val="nil"/>
        </w:pBdr>
        <w:shd w:fill="auto" w:val="clear"/>
        <w:spacing w:after="0" w:lineRule="auto"/>
        <w:rPr>
          <w:sz w:val="18"/>
          <w:szCs w:val="18"/>
        </w:rPr>
      </w:pPr>
      <w:hyperlink r:id="rId28">
        <w:r w:rsidDel="00000000" w:rsidR="00000000" w:rsidRPr="00000000">
          <w:rPr>
            <w:color w:val="1155cc"/>
            <w:sz w:val="18"/>
            <w:szCs w:val="18"/>
            <w:u w:val="single"/>
            <w:rtl w:val="0"/>
          </w:rPr>
          <w:t xml:space="preserve">http://www.newzealand.com/int/feature/driving-in-new-zealand/</w:t>
        </w:r>
      </w:hyperlink>
      <w:r w:rsidDel="00000000" w:rsidR="00000000" w:rsidRPr="00000000">
        <w:rPr>
          <w:rtl w:val="0"/>
        </w:rPr>
      </w:r>
    </w:p>
    <w:p w:rsidR="00000000" w:rsidDel="00000000" w:rsidP="00000000" w:rsidRDefault="00000000" w:rsidRPr="00000000" w14:paraId="00000538">
      <w:pPr>
        <w:pBdr>
          <w:top w:space="0" w:sz="0" w:val="nil"/>
          <w:left w:space="0" w:sz="0" w:val="nil"/>
          <w:bottom w:space="0" w:sz="0" w:val="nil"/>
          <w:right w:space="0" w:sz="0" w:val="nil"/>
          <w:between w:space="0" w:sz="0" w:val="nil"/>
        </w:pBdr>
        <w:shd w:fill="auto" w:val="clear"/>
        <w:spacing w:after="0" w:lineRule="auto"/>
        <w:rPr>
          <w:sz w:val="18"/>
          <w:szCs w:val="18"/>
        </w:rPr>
      </w:pPr>
      <w:hyperlink r:id="rId29">
        <w:r w:rsidDel="00000000" w:rsidR="00000000" w:rsidRPr="00000000">
          <w:rPr>
            <w:color w:val="1155cc"/>
            <w:sz w:val="18"/>
            <w:szCs w:val="18"/>
            <w:u w:val="single"/>
            <w:rtl w:val="0"/>
          </w:rPr>
          <w:t xml:space="preserve">http://www.nzta.govt.nz/resources/roadcode/about-driving/dealing-with-hazards.html</w:t>
        </w:r>
      </w:hyperlink>
      <w:r w:rsidDel="00000000" w:rsidR="00000000" w:rsidRPr="00000000">
        <w:rPr>
          <w:rtl w:val="0"/>
        </w:rPr>
      </w:r>
    </w:p>
    <w:p w:rsidR="00000000" w:rsidDel="00000000" w:rsidP="00000000" w:rsidRDefault="00000000" w:rsidRPr="00000000" w14:paraId="00000539">
      <w:pPr>
        <w:pBdr>
          <w:top w:space="0" w:sz="0" w:val="nil"/>
          <w:left w:space="0" w:sz="0" w:val="nil"/>
          <w:bottom w:space="0" w:sz="0" w:val="nil"/>
          <w:right w:space="0" w:sz="0" w:val="nil"/>
          <w:between w:space="0" w:sz="0" w:val="nil"/>
        </w:pBdr>
        <w:shd w:fill="auto" w:val="clear"/>
        <w:rPr>
          <w:sz w:val="18"/>
          <w:szCs w:val="18"/>
        </w:rPr>
      </w:pPr>
      <w:hyperlink r:id="rId30">
        <w:r w:rsidDel="00000000" w:rsidR="00000000" w:rsidRPr="00000000">
          <w:rPr>
            <w:color w:val="1155cc"/>
            <w:sz w:val="18"/>
            <w:szCs w:val="18"/>
            <w:u w:val="single"/>
            <w:rtl w:val="0"/>
          </w:rPr>
          <w:t xml:space="preserve">http://www.aa.co.nz/about/safety-on-the-roads/decade-of-action/four-ways-to-be-a-safer-driver</w:t>
        </w:r>
      </w:hyperlink>
      <w:r w:rsidDel="00000000" w:rsidR="00000000" w:rsidRPr="00000000">
        <w:rPr>
          <w:rtl w:val="0"/>
        </w:rPr>
      </w:r>
    </w:p>
    <w:p w:rsidR="00000000" w:rsidDel="00000000" w:rsidP="00000000" w:rsidRDefault="00000000" w:rsidRPr="00000000" w14:paraId="0000053A">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vfdjsmgpqezn" w:id="51"/>
      <w:bookmarkEnd w:id="51"/>
      <w:r w:rsidDel="00000000" w:rsidR="00000000" w:rsidRPr="00000000">
        <w:rPr>
          <w:rtl w:val="0"/>
        </w:rPr>
        <w:t xml:space="preserve">Harassment &amp; Bullying Policy</w:t>
      </w:r>
    </w:p>
    <w:p w:rsidR="00000000" w:rsidDel="00000000" w:rsidP="00000000" w:rsidRDefault="00000000" w:rsidRPr="00000000" w14:paraId="0000053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PURPOSE: the purpose of this policy is to support a workplace that is free from harassment, discrimination and bullying.</w:t>
      </w:r>
    </w:p>
    <w:p w:rsidR="00000000" w:rsidDel="00000000" w:rsidP="00000000" w:rsidRDefault="00000000" w:rsidRPr="00000000" w14:paraId="0000053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SCOPE: this applies to all workers whether at the workplace of The PARISH or out in the field at other workplaces, as the work requires.</w:t>
      </w:r>
    </w:p>
    <w:p w:rsidR="00000000" w:rsidDel="00000000" w:rsidP="00000000" w:rsidRDefault="00000000" w:rsidRPr="00000000" w14:paraId="0000053D">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Harassment is prohibited.</w:t>
      </w:r>
    </w:p>
    <w:p w:rsidR="00000000" w:rsidDel="00000000" w:rsidP="00000000" w:rsidRDefault="00000000" w:rsidRPr="00000000" w14:paraId="0000053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HARASSMENT DEFINITION: h</w:t>
      </w:r>
      <w:r w:rsidDel="00000000" w:rsidR="00000000" w:rsidRPr="00000000">
        <w:rPr>
          <w:rtl w:val="0"/>
        </w:rPr>
        <w:t xml:space="preserve">arassment occurs when someone is made to feel intimidated, insulted, or humiliated because of age, disability, sexual preference, religion, skin colour or ethnicity, gender including pregnancy, marital status, family/carer’s responsibilities, or any other characteristic specified under anti-discrimination or human rights legislation.</w:t>
      </w:r>
    </w:p>
    <w:p w:rsidR="00000000" w:rsidDel="00000000" w:rsidP="00000000" w:rsidRDefault="00000000" w:rsidRPr="00000000" w14:paraId="0000053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EXAMPLES OF HARASSMENT: telling insulting jokes about particular racial groups or genders; sending offensive or insulting emails; displaying offensive posters or screen savers; making derogatory comments about someone’s race or religion.</w:t>
      </w:r>
    </w:p>
    <w:p w:rsidR="00000000" w:rsidDel="00000000" w:rsidP="00000000" w:rsidRDefault="00000000" w:rsidRPr="00000000" w14:paraId="0000054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SEXUAL HARASSMENT: sexual harassment is also prohibited. It includes any unwanted sexually related behaviour that, in the circumstances a reasonable person would be offended, humiliated or intimidated by. Sexual harassment may include making obscene or sexually suggestive remarks or jokes; intrusive enquires into a worker's private life; unwanted body touching or physically molesting a person.</w:t>
      </w:r>
    </w:p>
    <w:p w:rsidR="00000000" w:rsidDel="00000000" w:rsidP="00000000" w:rsidRDefault="00000000" w:rsidRPr="00000000" w14:paraId="0000054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Usually harassment and sexual harassment constitute an ongoing series of events, however legally, just one act can constitute harassment.</w:t>
      </w:r>
    </w:p>
    <w:p w:rsidR="00000000" w:rsidDel="00000000" w:rsidP="00000000" w:rsidRDefault="00000000" w:rsidRPr="00000000" w14:paraId="0000054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Harassment: means any unwelcome comment, conduct or gesture that is insulting,</w:t>
        <w:br w:type="textWrapping"/>
        <w:t xml:space="preserve">intimidating, humiliating, malicious, degrading or offensive. It might be repeated or an</w:t>
        <w:br w:type="textWrapping"/>
        <w:t xml:space="preserve">isolated incident but it is so significant that it adversely affects someone's performance, contribution or work environment. It can include physical, degrading or threatening behaviour, abuse of power, isolation, discrimination, sexual harassment and racial harassment.</w:t>
      </w:r>
    </w:p>
    <w:p w:rsidR="00000000" w:rsidDel="00000000" w:rsidP="00000000" w:rsidRDefault="00000000" w:rsidRPr="00000000" w14:paraId="00000543">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BULLYING</w:t>
      </w:r>
    </w:p>
    <w:p w:rsidR="00000000" w:rsidDel="00000000" w:rsidP="00000000" w:rsidRDefault="00000000" w:rsidRPr="00000000" w14:paraId="0000054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DEFINITION: bullying means unreasonable behaviour, repeated over time, which is deliberate and intended to humiliate, undermine or otherwise have a detrimental effect on the recipient),even though it may not be unlawful.</w:t>
      </w:r>
    </w:p>
    <w:p w:rsidR="00000000" w:rsidDel="00000000" w:rsidP="00000000" w:rsidRDefault="00000000" w:rsidRPr="00000000" w14:paraId="0000054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Workplace bullying is a form of harassment that, until recently, fell outside most current legal definitions of discrimination and harassment. It relates to a misuse or abuse of power in relationships between people. It includes the repeated less favourable treatment of a person by another or others in the workplace. It includes behaviour that intimidates,offends, degrades or humiliates a person, and is unreasonable in the circumstances.</w:t>
      </w:r>
    </w:p>
    <w:p w:rsidR="00000000" w:rsidDel="00000000" w:rsidP="00000000" w:rsidRDefault="00000000" w:rsidRPr="00000000" w14:paraId="0000054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EXAMPLES: physical: swearing; shouting; slamming doors; psychological: silent treatment; assigning meaningless tasks unrelated to the position; deliberately withholding information needed for effective work performance</w:t>
      </w:r>
    </w:p>
    <w:p w:rsidR="00000000" w:rsidDel="00000000" w:rsidP="00000000" w:rsidRDefault="00000000" w:rsidRPr="00000000" w14:paraId="0000054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Bullying IS NOT reasonable management action including:</w:t>
      </w:r>
    </w:p>
    <w:p w:rsidR="00000000" w:rsidDel="00000000" w:rsidP="00000000" w:rsidRDefault="00000000" w:rsidRPr="00000000" w14:paraId="00000548">
      <w:pPr>
        <w:numPr>
          <w:ilvl w:val="0"/>
          <w:numId w:val="29"/>
        </w:numPr>
        <w:pBdr>
          <w:top w:space="0" w:sz="0" w:val="nil"/>
          <w:left w:space="0" w:sz="0" w:val="nil"/>
          <w:bottom w:space="0" w:sz="0" w:val="nil"/>
          <w:right w:space="0" w:sz="0" w:val="nil"/>
          <w:between w:space="0" w:sz="0" w:val="nil"/>
        </w:pBdr>
        <w:shd w:fill="auto" w:val="clear"/>
        <w:spacing w:after="0" w:afterAutospacing="0"/>
        <w:ind w:left="1440" w:hanging="360"/>
        <w:rPr/>
      </w:pPr>
      <w:r w:rsidDel="00000000" w:rsidR="00000000" w:rsidRPr="00000000">
        <w:rPr>
          <w:rtl w:val="0"/>
        </w:rPr>
        <w:t xml:space="preserve">Setting reasonable performance goals, standards and deadlines</w:t>
      </w:r>
    </w:p>
    <w:p w:rsidR="00000000" w:rsidDel="00000000" w:rsidP="00000000" w:rsidRDefault="00000000" w:rsidRPr="00000000" w14:paraId="00000549">
      <w:pPr>
        <w:numPr>
          <w:ilvl w:val="0"/>
          <w:numId w:val="29"/>
        </w:numPr>
        <w:pBdr>
          <w:top w:space="0" w:sz="0" w:val="nil"/>
          <w:left w:space="0" w:sz="0" w:val="nil"/>
          <w:bottom w:space="0" w:sz="0" w:val="nil"/>
          <w:right w:space="0" w:sz="0" w:val="nil"/>
          <w:between w:space="0" w:sz="0" w:val="nil"/>
        </w:pBdr>
        <w:shd w:fill="auto" w:val="clear"/>
        <w:spacing w:after="0" w:afterAutospacing="0"/>
        <w:ind w:left="1440" w:hanging="360"/>
        <w:rPr/>
      </w:pPr>
      <w:r w:rsidDel="00000000" w:rsidR="00000000" w:rsidRPr="00000000">
        <w:rPr>
          <w:rtl w:val="0"/>
        </w:rPr>
        <w:t xml:space="preserve">Providing constructive feedback on work performance or behaviours</w:t>
      </w:r>
    </w:p>
    <w:p w:rsidR="00000000" w:rsidDel="00000000" w:rsidP="00000000" w:rsidRDefault="00000000" w:rsidRPr="00000000" w14:paraId="0000054A">
      <w:pPr>
        <w:numPr>
          <w:ilvl w:val="0"/>
          <w:numId w:val="29"/>
        </w:numPr>
        <w:pBdr>
          <w:top w:space="0" w:sz="0" w:val="nil"/>
          <w:left w:space="0" w:sz="0" w:val="nil"/>
          <w:bottom w:space="0" w:sz="0" w:val="nil"/>
          <w:right w:space="0" w:sz="0" w:val="nil"/>
          <w:between w:space="0" w:sz="0" w:val="nil"/>
        </w:pBdr>
        <w:shd w:fill="auto" w:val="clear"/>
        <w:spacing w:after="0" w:afterAutospacing="0"/>
        <w:ind w:left="1440" w:hanging="360"/>
        <w:rPr/>
      </w:pPr>
      <w:r w:rsidDel="00000000" w:rsidR="00000000" w:rsidRPr="00000000">
        <w:rPr>
          <w:rtl w:val="0"/>
        </w:rPr>
        <w:t xml:space="preserve">Following counselling or disciplinary policies and procedures</w:t>
      </w:r>
    </w:p>
    <w:p w:rsidR="00000000" w:rsidDel="00000000" w:rsidP="00000000" w:rsidRDefault="00000000" w:rsidRPr="00000000" w14:paraId="0000054B">
      <w:pPr>
        <w:numPr>
          <w:ilvl w:val="0"/>
          <w:numId w:val="29"/>
        </w:numPr>
        <w:pBdr>
          <w:top w:space="0" w:sz="0" w:val="nil"/>
          <w:left w:space="0" w:sz="0" w:val="nil"/>
          <w:bottom w:space="0" w:sz="0" w:val="nil"/>
          <w:right w:space="0" w:sz="0" w:val="nil"/>
          <w:between w:space="0" w:sz="0" w:val="nil"/>
        </w:pBdr>
        <w:shd w:fill="auto" w:val="clear"/>
        <w:spacing w:after="0" w:afterAutospacing="0"/>
        <w:ind w:left="1440" w:hanging="360"/>
        <w:rPr/>
      </w:pPr>
      <w:r w:rsidDel="00000000" w:rsidR="00000000" w:rsidRPr="00000000">
        <w:rPr>
          <w:rtl w:val="0"/>
        </w:rPr>
        <w:t xml:space="preserve">Differences of opinion</w:t>
      </w:r>
    </w:p>
    <w:p w:rsidR="00000000" w:rsidDel="00000000" w:rsidP="00000000" w:rsidRDefault="00000000" w:rsidRPr="00000000" w14:paraId="0000054C">
      <w:pPr>
        <w:numPr>
          <w:ilvl w:val="0"/>
          <w:numId w:val="29"/>
        </w:numPr>
        <w:pBdr>
          <w:top w:space="0" w:sz="0" w:val="nil"/>
          <w:left w:space="0" w:sz="0" w:val="nil"/>
          <w:bottom w:space="0" w:sz="0" w:val="nil"/>
          <w:right w:space="0" w:sz="0" w:val="nil"/>
          <w:between w:space="0" w:sz="0" w:val="nil"/>
        </w:pBdr>
        <w:shd w:fill="auto" w:val="clear"/>
        <w:spacing w:after="0" w:afterAutospacing="0"/>
        <w:ind w:left="1440" w:hanging="360"/>
        <w:rPr/>
      </w:pPr>
      <w:r w:rsidDel="00000000" w:rsidR="00000000" w:rsidRPr="00000000">
        <w:rPr>
          <w:rtl w:val="0"/>
        </w:rPr>
        <w:t xml:space="preserve">Poor or bad management practices</w:t>
      </w:r>
    </w:p>
    <w:p w:rsidR="00000000" w:rsidDel="00000000" w:rsidP="00000000" w:rsidRDefault="00000000" w:rsidRPr="00000000" w14:paraId="0000054D">
      <w:pPr>
        <w:numPr>
          <w:ilvl w:val="0"/>
          <w:numId w:val="29"/>
        </w:numPr>
        <w:pBdr>
          <w:top w:space="0" w:sz="0" w:val="nil"/>
          <w:left w:space="0" w:sz="0" w:val="nil"/>
          <w:bottom w:space="0" w:sz="0" w:val="nil"/>
          <w:right w:space="0" w:sz="0" w:val="nil"/>
          <w:between w:space="0" w:sz="0" w:val="nil"/>
        </w:pBdr>
        <w:shd w:fill="auto" w:val="clear"/>
        <w:spacing w:after="0" w:afterAutospacing="0"/>
        <w:ind w:left="1440" w:hanging="360"/>
        <w:rPr/>
      </w:pPr>
      <w:r w:rsidDel="00000000" w:rsidR="00000000" w:rsidRPr="00000000">
        <w:rPr>
          <w:rtl w:val="0"/>
        </w:rPr>
        <w:t xml:space="preserve">An interpersonal conflict</w:t>
      </w:r>
    </w:p>
    <w:p w:rsidR="00000000" w:rsidDel="00000000" w:rsidP="00000000" w:rsidRDefault="00000000" w:rsidRPr="00000000" w14:paraId="0000054E">
      <w:pPr>
        <w:numPr>
          <w:ilvl w:val="0"/>
          <w:numId w:val="29"/>
        </w:numPr>
        <w:pBdr>
          <w:top w:space="0" w:sz="0" w:val="nil"/>
          <w:left w:space="0" w:sz="0" w:val="nil"/>
          <w:bottom w:space="0" w:sz="0" w:val="nil"/>
          <w:right w:space="0" w:sz="0" w:val="nil"/>
          <w:between w:space="0" w:sz="0" w:val="nil"/>
        </w:pBdr>
        <w:shd w:fill="auto" w:val="clear"/>
        <w:ind w:left="1440" w:hanging="360"/>
        <w:rPr/>
      </w:pPr>
      <w:r w:rsidDel="00000000" w:rsidR="00000000" w:rsidRPr="00000000">
        <w:rPr>
          <w:rtl w:val="0"/>
        </w:rPr>
        <w:t xml:space="preserve">A one-off incident (e.g., outburst of temper)</w:t>
      </w:r>
      <w:r w:rsidDel="00000000" w:rsidR="00000000" w:rsidRPr="00000000">
        <w:rPr>
          <w:rtl w:val="0"/>
        </w:rPr>
      </w:r>
    </w:p>
    <w:p w:rsidR="00000000" w:rsidDel="00000000" w:rsidP="00000000" w:rsidRDefault="00000000" w:rsidRPr="00000000" w14:paraId="0000054F">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VICTIMISATION</w:t>
      </w:r>
    </w:p>
    <w:p w:rsidR="00000000" w:rsidDel="00000000" w:rsidP="00000000" w:rsidRDefault="00000000" w:rsidRPr="00000000" w14:paraId="0000055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Victimisation is defined as a person or group of people retaliating or making reprisals</w:t>
        <w:br w:type="textWrapping"/>
        <w:t xml:space="preserve">including dismissing or harming the employment of those who submit a complaint about harassment, bullying or discrimination. Victimisation is prohibited behaviour and persons who victimise others may be subject to prosecution similar to that for bullying or Harassment.</w:t>
      </w:r>
    </w:p>
    <w:p w:rsidR="00000000" w:rsidDel="00000000" w:rsidP="00000000" w:rsidRDefault="00000000" w:rsidRPr="00000000" w14:paraId="00000551">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DISCRIMINATION</w:t>
      </w:r>
    </w:p>
    <w:p w:rsidR="00000000" w:rsidDel="00000000" w:rsidP="00000000" w:rsidRDefault="00000000" w:rsidRPr="00000000" w14:paraId="0000055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Discrimination occurs when someone or a group of people is treated less favourably or unfairly because of their disability, Race or religion, age, gender including pregnancy, marital status, family/carer’s responsibilities. This list is not exhaustive.</w:t>
      </w:r>
    </w:p>
    <w:p w:rsidR="00000000" w:rsidDel="00000000" w:rsidP="00000000" w:rsidRDefault="00000000" w:rsidRPr="00000000" w14:paraId="0000055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Workplace discrimination can occur during the following activities and circumstances: recruitment and selection of workers; terms, conditions and benefits offered through employment; who is offered training and what sort of training is offered; who is considered and selected for transfer, promotion, retrenchment or dismissal.</w:t>
      </w:r>
    </w:p>
    <w:p w:rsidR="00000000" w:rsidDel="00000000" w:rsidP="00000000" w:rsidRDefault="00000000" w:rsidRPr="00000000" w14:paraId="0000055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As well as being against the law, discrimination in the workplace is also against the organisation's policies and values.</w:t>
      </w:r>
    </w:p>
    <w:p w:rsidR="00000000" w:rsidDel="00000000" w:rsidP="00000000" w:rsidRDefault="00000000" w:rsidRPr="00000000" w14:paraId="0000055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RESPONSIBILITIES</w:t>
      </w:r>
    </w:p>
    <w:p w:rsidR="00000000" w:rsidDel="00000000" w:rsidP="00000000" w:rsidRDefault="00000000" w:rsidRPr="00000000" w14:paraId="00000556">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The [Manager or Designated Person] is responsible for:</w:t>
      </w:r>
    </w:p>
    <w:p w:rsidR="00000000" w:rsidDel="00000000" w:rsidP="00000000" w:rsidRDefault="00000000" w:rsidRPr="00000000" w14:paraId="00000557">
      <w:pPr>
        <w:numPr>
          <w:ilvl w:val="0"/>
          <w:numId w:val="2"/>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Providing a safe working environment free from discrimination and harassment</w:t>
      </w:r>
    </w:p>
    <w:p w:rsidR="00000000" w:rsidDel="00000000" w:rsidP="00000000" w:rsidRDefault="00000000" w:rsidRPr="00000000" w14:paraId="00000558">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All workers are responsible for:</w:t>
      </w:r>
    </w:p>
    <w:p w:rsidR="00000000" w:rsidDel="00000000" w:rsidP="00000000" w:rsidRDefault="00000000" w:rsidRPr="00000000" w14:paraId="00000559">
      <w:pPr>
        <w:numPr>
          <w:ilvl w:val="0"/>
          <w:numId w:val="5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Avoiding behaviours which may be perceived by others as bullying or harassment</w:t>
      </w:r>
    </w:p>
    <w:p w:rsidR="00000000" w:rsidDel="00000000" w:rsidP="00000000" w:rsidRDefault="00000000" w:rsidRPr="00000000" w14:paraId="0000055A">
      <w:pPr>
        <w:numPr>
          <w:ilvl w:val="0"/>
          <w:numId w:val="5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Raising concerns about any behaviours of other workers which they perceive as bullying or harassment</w:t>
      </w:r>
    </w:p>
    <w:p w:rsidR="00000000" w:rsidDel="00000000" w:rsidP="00000000" w:rsidRDefault="00000000" w:rsidRPr="00000000" w14:paraId="0000055B">
      <w:pPr>
        <w:numPr>
          <w:ilvl w:val="0"/>
          <w:numId w:val="58"/>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Reporting harassment directly affecting them to their [Manager or Designated Person]</w:t>
      </w:r>
    </w:p>
    <w:p w:rsidR="00000000" w:rsidDel="00000000" w:rsidP="00000000" w:rsidRDefault="00000000" w:rsidRPr="00000000" w14:paraId="0000055C">
      <w:pPr>
        <w:numPr>
          <w:ilvl w:val="0"/>
          <w:numId w:val="58"/>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Helping create a safe working environment free from discrimination and harassment by ensuring they do not harass or discriminate against any person within the workplace</w:t>
      </w:r>
    </w:p>
    <w:p w:rsidR="00000000" w:rsidDel="00000000" w:rsidP="00000000" w:rsidRDefault="00000000" w:rsidRPr="00000000" w14:paraId="0000055D">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HARASSMENT REPORTING PROCESS</w:t>
      </w:r>
    </w:p>
    <w:p w:rsidR="00000000" w:rsidDel="00000000" w:rsidP="00000000" w:rsidRDefault="00000000" w:rsidRPr="00000000" w14:paraId="0000055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process to report harassment, bullying or discrimination within the workplace is as follows:</w:t>
      </w:r>
    </w:p>
    <w:p w:rsidR="00000000" w:rsidDel="00000000" w:rsidP="00000000" w:rsidRDefault="00000000" w:rsidRPr="00000000" w14:paraId="0000055F">
      <w:pPr>
        <w:pBdr>
          <w:top w:space="0" w:sz="0" w:val="nil"/>
          <w:left w:space="0" w:sz="0" w:val="nil"/>
          <w:bottom w:space="0" w:sz="0" w:val="nil"/>
          <w:right w:space="0" w:sz="0" w:val="nil"/>
          <w:between w:space="0" w:sz="0" w:val="nil"/>
        </w:pBdr>
        <w:shd w:fill="auto" w:val="clear"/>
        <w:spacing w:after="0" w:lineRule="auto"/>
        <w:rPr/>
      </w:pPr>
      <w:r w:rsidDel="00000000" w:rsidR="00000000" w:rsidRPr="00000000">
        <w:rPr>
          <w:rtl w:val="0"/>
        </w:rPr>
        <w:t xml:space="preserve">1. Report to your [Manager or Designated Person] as soon as it occurs</w:t>
      </w:r>
    </w:p>
    <w:p w:rsidR="00000000" w:rsidDel="00000000" w:rsidP="00000000" w:rsidRDefault="00000000" w:rsidRPr="00000000" w14:paraId="00000560">
      <w:pPr>
        <w:pBdr>
          <w:top w:space="0" w:sz="0" w:val="nil"/>
          <w:left w:space="0" w:sz="0" w:val="nil"/>
          <w:bottom w:space="0" w:sz="0" w:val="nil"/>
          <w:right w:space="0" w:sz="0" w:val="nil"/>
          <w:between w:space="0" w:sz="0" w:val="nil"/>
        </w:pBdr>
        <w:shd w:fill="auto" w:val="clear"/>
        <w:spacing w:after="0" w:lineRule="auto"/>
        <w:rPr/>
      </w:pPr>
      <w:r w:rsidDel="00000000" w:rsidR="00000000" w:rsidRPr="00000000">
        <w:rPr>
          <w:rtl w:val="0"/>
        </w:rPr>
        <w:t xml:space="preserve">2. If you are not comfortable advising your [Manager or Designated Person], directly</w:t>
      </w:r>
    </w:p>
    <w:p w:rsidR="00000000" w:rsidDel="00000000" w:rsidP="00000000" w:rsidRDefault="00000000" w:rsidRPr="00000000" w14:paraId="00000561">
      <w:pPr>
        <w:pBdr>
          <w:top w:space="0" w:sz="0" w:val="nil"/>
          <w:left w:space="0" w:sz="0" w:val="nil"/>
          <w:bottom w:space="0" w:sz="0" w:val="nil"/>
          <w:right w:space="0" w:sz="0" w:val="nil"/>
          <w:between w:space="0" w:sz="0" w:val="nil"/>
        </w:pBdr>
        <w:shd w:fill="auto" w:val="clear"/>
        <w:spacing w:after="0" w:lineRule="auto"/>
        <w:rPr/>
      </w:pPr>
      <w:r w:rsidDel="00000000" w:rsidR="00000000" w:rsidRPr="00000000">
        <w:rPr>
          <w:rtl w:val="0"/>
        </w:rPr>
        <w:t xml:space="preserve">3. An investigation into this behaviour will be actioned.</w:t>
      </w:r>
    </w:p>
    <w:p w:rsidR="00000000" w:rsidDel="00000000" w:rsidP="00000000" w:rsidRDefault="00000000" w:rsidRPr="00000000" w14:paraId="0000056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You will be advised of the process as it happens.</w:t>
      </w:r>
    </w:p>
    <w:p w:rsidR="00000000" w:rsidDel="00000000" w:rsidP="00000000" w:rsidRDefault="00000000" w:rsidRPr="00000000" w14:paraId="0000056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REFERENCES</w:t>
      </w:r>
    </w:p>
    <w:p w:rsidR="00000000" w:rsidDel="00000000" w:rsidP="00000000" w:rsidRDefault="00000000" w:rsidRPr="00000000" w14:paraId="00000564">
      <w:pPr>
        <w:pBdr>
          <w:top w:space="0" w:sz="0" w:val="nil"/>
          <w:left w:space="0" w:sz="0" w:val="nil"/>
          <w:bottom w:space="0" w:sz="0" w:val="nil"/>
          <w:right w:space="0" w:sz="0" w:val="nil"/>
          <w:between w:space="0" w:sz="0" w:val="nil"/>
        </w:pBdr>
        <w:shd w:fill="auto" w:val="clear"/>
        <w:spacing w:after="0" w:lineRule="auto"/>
        <w:rPr>
          <w:sz w:val="18"/>
          <w:szCs w:val="18"/>
        </w:rPr>
      </w:pPr>
      <w:hyperlink r:id="rId31">
        <w:r w:rsidDel="00000000" w:rsidR="00000000" w:rsidRPr="00000000">
          <w:rPr>
            <w:color w:val="1155cc"/>
            <w:sz w:val="18"/>
            <w:szCs w:val="18"/>
            <w:u w:val="single"/>
            <w:rtl w:val="0"/>
          </w:rPr>
          <w:t xml:space="preserve">http://www.legislation.govt.nz/act/public/1997/0092/latest/DLM417078.html</w:t>
        </w:r>
      </w:hyperlink>
      <w:r w:rsidDel="00000000" w:rsidR="00000000" w:rsidRPr="00000000">
        <w:rPr>
          <w:sz w:val="18"/>
          <w:szCs w:val="18"/>
          <w:rtl w:val="0"/>
        </w:rPr>
        <w:t xml:space="preserve"> </w:t>
      </w:r>
      <w:r w:rsidDel="00000000" w:rsidR="00000000" w:rsidRPr="00000000">
        <w:rPr>
          <w:sz w:val="18"/>
          <w:szCs w:val="18"/>
          <w:rtl w:val="0"/>
        </w:rPr>
        <w:t xml:space="preserve">- Harassment Act 1997</w:t>
      </w:r>
    </w:p>
    <w:p w:rsidR="00000000" w:rsidDel="00000000" w:rsidP="00000000" w:rsidRDefault="00000000" w:rsidRPr="00000000" w14:paraId="00000565">
      <w:pPr>
        <w:pBdr>
          <w:top w:space="0" w:sz="0" w:val="nil"/>
          <w:left w:space="0" w:sz="0" w:val="nil"/>
          <w:bottom w:space="0" w:sz="0" w:val="nil"/>
          <w:right w:space="0" w:sz="0" w:val="nil"/>
          <w:between w:space="0" w:sz="0" w:val="nil"/>
        </w:pBdr>
        <w:shd w:fill="auto" w:val="clear"/>
        <w:spacing w:after="0" w:lineRule="auto"/>
        <w:rPr>
          <w:sz w:val="18"/>
          <w:szCs w:val="18"/>
        </w:rPr>
      </w:pPr>
      <w:hyperlink r:id="rId32">
        <w:r w:rsidDel="00000000" w:rsidR="00000000" w:rsidRPr="00000000">
          <w:rPr>
            <w:color w:val="1155cc"/>
            <w:sz w:val="18"/>
            <w:szCs w:val="18"/>
            <w:u w:val="single"/>
            <w:rtl w:val="0"/>
          </w:rPr>
          <w:t xml:space="preserve">http://www.legislation.govt.nz/act/public/1993/0082/latest/DLM304212.html</w:t>
        </w:r>
      </w:hyperlink>
      <w:r w:rsidDel="00000000" w:rsidR="00000000" w:rsidRPr="00000000">
        <w:rPr>
          <w:sz w:val="18"/>
          <w:szCs w:val="18"/>
          <w:rtl w:val="0"/>
        </w:rPr>
        <w:t xml:space="preserve"> </w:t>
      </w:r>
      <w:r w:rsidDel="00000000" w:rsidR="00000000" w:rsidRPr="00000000">
        <w:rPr>
          <w:sz w:val="18"/>
          <w:szCs w:val="18"/>
          <w:rtl w:val="0"/>
        </w:rPr>
        <w:t xml:space="preserve">- Human Rights Act</w:t>
      </w:r>
    </w:p>
    <w:p w:rsidR="00000000" w:rsidDel="00000000" w:rsidP="00000000" w:rsidRDefault="00000000" w:rsidRPr="00000000" w14:paraId="00000566">
      <w:pPr>
        <w:pBdr>
          <w:top w:space="0" w:sz="0" w:val="nil"/>
          <w:left w:space="0" w:sz="0" w:val="nil"/>
          <w:bottom w:space="0" w:sz="0" w:val="nil"/>
          <w:right w:space="0" w:sz="0" w:val="nil"/>
          <w:between w:space="0" w:sz="0" w:val="nil"/>
        </w:pBdr>
        <w:shd w:fill="auto" w:val="clear"/>
        <w:spacing w:after="0" w:lineRule="auto"/>
        <w:rPr>
          <w:sz w:val="18"/>
          <w:szCs w:val="18"/>
        </w:rPr>
      </w:pPr>
      <w:hyperlink r:id="rId33">
        <w:r w:rsidDel="00000000" w:rsidR="00000000" w:rsidRPr="00000000">
          <w:rPr>
            <w:color w:val="1155cc"/>
            <w:sz w:val="18"/>
            <w:szCs w:val="18"/>
            <w:u w:val="single"/>
            <w:rtl w:val="0"/>
          </w:rPr>
          <w:t xml:space="preserve">http://www.legislation.govt.nz/act/public/1961/0043/latest/DLM327382.html</w:t>
        </w:r>
      </w:hyperlink>
      <w:r w:rsidDel="00000000" w:rsidR="00000000" w:rsidRPr="00000000">
        <w:rPr>
          <w:sz w:val="18"/>
          <w:szCs w:val="18"/>
          <w:rtl w:val="0"/>
        </w:rPr>
        <w:t xml:space="preserve"> </w:t>
      </w:r>
      <w:r w:rsidDel="00000000" w:rsidR="00000000" w:rsidRPr="00000000">
        <w:rPr>
          <w:sz w:val="18"/>
          <w:szCs w:val="18"/>
          <w:rtl w:val="0"/>
        </w:rPr>
        <w:t xml:space="preserve">- Crimes Act 1961</w:t>
      </w:r>
    </w:p>
    <w:p w:rsidR="00000000" w:rsidDel="00000000" w:rsidP="00000000" w:rsidRDefault="00000000" w:rsidRPr="00000000" w14:paraId="00000567">
      <w:pPr>
        <w:pBdr>
          <w:top w:space="0" w:sz="0" w:val="nil"/>
          <w:left w:space="0" w:sz="0" w:val="nil"/>
          <w:bottom w:space="0" w:sz="0" w:val="nil"/>
          <w:right w:space="0" w:sz="0" w:val="nil"/>
          <w:between w:space="0" w:sz="0" w:val="nil"/>
        </w:pBdr>
        <w:shd w:fill="auto" w:val="clear"/>
        <w:rPr/>
      </w:pPr>
      <w:hyperlink r:id="rId34">
        <w:r w:rsidDel="00000000" w:rsidR="00000000" w:rsidRPr="00000000">
          <w:rPr>
            <w:color w:val="1155cc"/>
            <w:sz w:val="18"/>
            <w:szCs w:val="18"/>
            <w:u w:val="single"/>
            <w:rtl w:val="0"/>
          </w:rPr>
          <w:t xml:space="preserve">http://www.legislation.govt.nz/act/public/1993/0028/latest/DLM296639.html</w:t>
        </w:r>
      </w:hyperlink>
      <w:r w:rsidDel="00000000" w:rsidR="00000000" w:rsidRPr="00000000">
        <w:rPr>
          <w:sz w:val="18"/>
          <w:szCs w:val="18"/>
          <w:rtl w:val="0"/>
        </w:rPr>
        <w:t xml:space="preserve"> </w:t>
      </w:r>
      <w:r w:rsidDel="00000000" w:rsidR="00000000" w:rsidRPr="00000000">
        <w:rPr>
          <w:sz w:val="18"/>
          <w:szCs w:val="18"/>
          <w:rtl w:val="0"/>
        </w:rPr>
        <w:t xml:space="preserve">- Privacy Act 1993</w:t>
      </w:r>
      <w:r w:rsidDel="00000000" w:rsidR="00000000" w:rsidRPr="00000000">
        <w:rPr>
          <w:rtl w:val="0"/>
        </w:rPr>
      </w:r>
    </w:p>
    <w:p w:rsidR="00000000" w:rsidDel="00000000" w:rsidP="00000000" w:rsidRDefault="00000000" w:rsidRPr="00000000" w14:paraId="00000568">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su498qfzb0y0" w:id="52"/>
      <w:bookmarkEnd w:id="52"/>
      <w:r w:rsidDel="00000000" w:rsidR="00000000" w:rsidRPr="00000000">
        <w:rPr>
          <w:rtl w:val="0"/>
        </w:rPr>
        <w:t xml:space="preserve">Disruptive Persons Policy</w:t>
      </w:r>
    </w:p>
    <w:p w:rsidR="00000000" w:rsidDel="00000000" w:rsidP="00000000" w:rsidRDefault="00000000" w:rsidRPr="00000000" w14:paraId="0000056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POLICY STATEMENT: workers are to understand how to protect themselves if a situation arises, beyond their control.</w:t>
      </w:r>
    </w:p>
    <w:p w:rsidR="00000000" w:rsidDel="00000000" w:rsidP="00000000" w:rsidRDefault="00000000" w:rsidRPr="00000000" w14:paraId="0000056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RESPONSIBILITIES</w:t>
      </w:r>
    </w:p>
    <w:p w:rsidR="00000000" w:rsidDel="00000000" w:rsidP="00000000" w:rsidRDefault="00000000" w:rsidRPr="00000000" w14:paraId="0000056B">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The [Manager or Designated Person] is responsible for:</w:t>
      </w:r>
    </w:p>
    <w:p w:rsidR="00000000" w:rsidDel="00000000" w:rsidP="00000000" w:rsidRDefault="00000000" w:rsidRPr="00000000" w14:paraId="0000056C">
      <w:pPr>
        <w:numPr>
          <w:ilvl w:val="0"/>
          <w:numId w:val="19"/>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Ensuring workers are aware that this kind of behavior will not be tolerated and they are to feel that their safety and health is paramount to the PCBU.</w:t>
      </w:r>
    </w:p>
    <w:p w:rsidR="00000000" w:rsidDel="00000000" w:rsidP="00000000" w:rsidRDefault="00000000" w:rsidRPr="00000000" w14:paraId="0000056D">
      <w:pPr>
        <w:numPr>
          <w:ilvl w:val="0"/>
          <w:numId w:val="19"/>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Taking reasonably practicable steps to ensure workers are aware of what to do to protect themselves, should the need arise.</w:t>
      </w:r>
    </w:p>
    <w:p w:rsidR="00000000" w:rsidDel="00000000" w:rsidP="00000000" w:rsidRDefault="00000000" w:rsidRPr="00000000" w14:paraId="0000056E">
      <w:pPr>
        <w:numPr>
          <w:ilvl w:val="0"/>
          <w:numId w:val="19"/>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Providing assistance as required at the time of an incident and during rehabilitation, as required.</w:t>
      </w:r>
    </w:p>
    <w:p w:rsidR="00000000" w:rsidDel="00000000" w:rsidP="00000000" w:rsidRDefault="00000000" w:rsidRPr="00000000" w14:paraId="0000056F">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Workers are responsible for:</w:t>
      </w:r>
    </w:p>
    <w:p w:rsidR="00000000" w:rsidDel="00000000" w:rsidP="00000000" w:rsidRDefault="00000000" w:rsidRPr="00000000" w14:paraId="00000570">
      <w:pPr>
        <w:numPr>
          <w:ilvl w:val="0"/>
          <w:numId w:val="3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Ensuring their own actions or inactions do not harm themselves or others</w:t>
      </w:r>
    </w:p>
    <w:p w:rsidR="00000000" w:rsidDel="00000000" w:rsidP="00000000" w:rsidRDefault="00000000" w:rsidRPr="00000000" w14:paraId="00000571">
      <w:pPr>
        <w:numPr>
          <w:ilvl w:val="0"/>
          <w:numId w:val="3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Being aware of policy and who to seek assistance from when required</w:t>
      </w:r>
    </w:p>
    <w:p w:rsidR="00000000" w:rsidDel="00000000" w:rsidP="00000000" w:rsidRDefault="00000000" w:rsidRPr="00000000" w14:paraId="00000572">
      <w:pPr>
        <w:numPr>
          <w:ilvl w:val="0"/>
          <w:numId w:val="34"/>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Providing information if they feel unsafe with any client or at any client premises</w:t>
      </w:r>
    </w:p>
    <w:p w:rsidR="00000000" w:rsidDel="00000000" w:rsidP="00000000" w:rsidRDefault="00000000" w:rsidRPr="00000000" w14:paraId="00000573">
      <w:pPr>
        <w:numPr>
          <w:ilvl w:val="0"/>
          <w:numId w:val="34"/>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Reporting any incident that occurs and completing incident forms for the H&amp;S register</w:t>
      </w:r>
    </w:p>
    <w:p w:rsidR="00000000" w:rsidDel="00000000" w:rsidP="00000000" w:rsidRDefault="00000000" w:rsidRPr="00000000" w14:paraId="0000057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PROCEDURES</w:t>
      </w:r>
    </w:p>
    <w:p w:rsidR="00000000" w:rsidDel="00000000" w:rsidP="00000000" w:rsidRDefault="00000000" w:rsidRPr="00000000" w14:paraId="0000057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Workers are not expected to take verbal or physical abuse from any person. If a situation arises within the workplace boundaries, you are to follow the procedures outlined below:</w:t>
      </w:r>
    </w:p>
    <w:p w:rsidR="00000000" w:rsidDel="00000000" w:rsidP="00000000" w:rsidRDefault="00000000" w:rsidRPr="00000000" w14:paraId="00000576">
      <w:pPr>
        <w:numPr>
          <w:ilvl w:val="0"/>
          <w:numId w:val="23"/>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Remove yourself from the incident and get into a safe position; and/or</w:t>
      </w:r>
    </w:p>
    <w:p w:rsidR="00000000" w:rsidDel="00000000" w:rsidP="00000000" w:rsidRDefault="00000000" w:rsidRPr="00000000" w14:paraId="00000577">
      <w:pPr>
        <w:numPr>
          <w:ilvl w:val="0"/>
          <w:numId w:val="23"/>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Call for help; and/or</w:t>
      </w:r>
    </w:p>
    <w:p w:rsidR="00000000" w:rsidDel="00000000" w:rsidP="00000000" w:rsidRDefault="00000000" w:rsidRPr="00000000" w14:paraId="00000578">
      <w:pPr>
        <w:numPr>
          <w:ilvl w:val="0"/>
          <w:numId w:val="23"/>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Call 111 for Police assistance (or ambulance if required); and/or</w:t>
      </w:r>
    </w:p>
    <w:p w:rsidR="00000000" w:rsidDel="00000000" w:rsidP="00000000" w:rsidRDefault="00000000" w:rsidRPr="00000000" w14:paraId="0000057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Phone the office and advise the situation, ask if any other workers can assist or are able to collect you or your car if required.</w:t>
      </w:r>
    </w:p>
    <w:p w:rsidR="00000000" w:rsidDel="00000000" w:rsidP="00000000" w:rsidRDefault="00000000" w:rsidRPr="00000000" w14:paraId="0000057A">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REFERENCES</w:t>
      </w:r>
    </w:p>
    <w:p w:rsidR="00000000" w:rsidDel="00000000" w:rsidP="00000000" w:rsidRDefault="00000000" w:rsidRPr="00000000" w14:paraId="0000057B">
      <w:pPr>
        <w:pBdr>
          <w:top w:space="0" w:sz="0" w:val="nil"/>
          <w:left w:space="0" w:sz="0" w:val="nil"/>
          <w:bottom w:space="0" w:sz="0" w:val="nil"/>
          <w:right w:space="0" w:sz="0" w:val="nil"/>
          <w:between w:space="0" w:sz="0" w:val="nil"/>
        </w:pBdr>
        <w:shd w:fill="auto" w:val="clear"/>
        <w:spacing w:after="0" w:lineRule="auto"/>
        <w:rPr>
          <w:sz w:val="18"/>
          <w:szCs w:val="18"/>
        </w:rPr>
      </w:pPr>
      <w:hyperlink r:id="rId35">
        <w:r w:rsidDel="00000000" w:rsidR="00000000" w:rsidRPr="00000000">
          <w:rPr>
            <w:color w:val="1155cc"/>
            <w:sz w:val="18"/>
            <w:szCs w:val="18"/>
            <w:u w:val="single"/>
            <w:rtl w:val="0"/>
          </w:rPr>
          <w:t xml:space="preserve">http://www.victimsupport.org.nz</w:t>
        </w:r>
      </w:hyperlink>
      <w:r w:rsidDel="00000000" w:rsidR="00000000" w:rsidRPr="00000000">
        <w:rPr>
          <w:rtl w:val="0"/>
        </w:rPr>
      </w:r>
    </w:p>
    <w:p w:rsidR="00000000" w:rsidDel="00000000" w:rsidP="00000000" w:rsidRDefault="00000000" w:rsidRPr="00000000" w14:paraId="0000057C">
      <w:pPr>
        <w:pBdr>
          <w:top w:space="0" w:sz="0" w:val="nil"/>
          <w:left w:space="0" w:sz="0" w:val="nil"/>
          <w:bottom w:space="0" w:sz="0" w:val="nil"/>
          <w:right w:space="0" w:sz="0" w:val="nil"/>
          <w:between w:space="0" w:sz="0" w:val="nil"/>
        </w:pBdr>
        <w:shd w:fill="auto" w:val="clear"/>
        <w:rPr/>
      </w:pPr>
      <w:hyperlink r:id="rId36">
        <w:r w:rsidDel="00000000" w:rsidR="00000000" w:rsidRPr="00000000">
          <w:rPr>
            <w:color w:val="1155cc"/>
            <w:sz w:val="18"/>
            <w:szCs w:val="18"/>
            <w:u w:val="single"/>
            <w:rtl w:val="0"/>
          </w:rPr>
          <w:t xml:space="preserve">http://www.police.govt.nz/contact-us/how-report-crime</w:t>
        </w:r>
      </w:hyperlink>
      <w:r w:rsidDel="00000000" w:rsidR="00000000" w:rsidRPr="00000000">
        <w:rPr>
          <w:rtl w:val="0"/>
        </w:rPr>
      </w:r>
    </w:p>
    <w:p w:rsidR="00000000" w:rsidDel="00000000" w:rsidP="00000000" w:rsidRDefault="00000000" w:rsidRPr="00000000" w14:paraId="0000057D">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9968ntpszln3" w:id="53"/>
      <w:bookmarkEnd w:id="53"/>
      <w:r w:rsidDel="00000000" w:rsidR="00000000" w:rsidRPr="00000000">
        <w:rPr>
          <w:rtl w:val="0"/>
        </w:rPr>
        <w:t xml:space="preserve">Manual Handling Policy</w:t>
      </w:r>
    </w:p>
    <w:p w:rsidR="00000000" w:rsidDel="00000000" w:rsidP="00000000" w:rsidRDefault="00000000" w:rsidRPr="00000000" w14:paraId="0000057E">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PURPOSE: to provide a starting point for the identification, assessment, prevention and control of hazards and risks associated with manual handling in the workplace.</w:t>
      </w:r>
    </w:p>
    <w:p w:rsidR="00000000" w:rsidDel="00000000" w:rsidP="00000000" w:rsidRDefault="00000000" w:rsidRPr="00000000" w14:paraId="0000057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SCOPE: the policy is applicable to all workers.</w:t>
      </w:r>
    </w:p>
    <w:p w:rsidR="00000000" w:rsidDel="00000000" w:rsidP="00000000" w:rsidRDefault="00000000" w:rsidRPr="00000000" w14:paraId="0000058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RESPONSIBILITIES</w:t>
      </w:r>
    </w:p>
    <w:p w:rsidR="00000000" w:rsidDel="00000000" w:rsidP="00000000" w:rsidRDefault="00000000" w:rsidRPr="00000000" w14:paraId="00000581">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The [Manager or Designated Person] is responsible for:</w:t>
      </w:r>
    </w:p>
    <w:p w:rsidR="00000000" w:rsidDel="00000000" w:rsidP="00000000" w:rsidRDefault="00000000" w:rsidRPr="00000000" w14:paraId="00000582">
      <w:pPr>
        <w:numPr>
          <w:ilvl w:val="0"/>
          <w:numId w:val="4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i</w:t>
      </w:r>
      <w:r w:rsidDel="00000000" w:rsidR="00000000" w:rsidRPr="00000000">
        <w:rPr>
          <w:rtl w:val="0"/>
        </w:rPr>
        <w:t xml:space="preserve">dentifying the manual handling tasks that are likely to be a risk to health and safety</w:t>
      </w:r>
    </w:p>
    <w:p w:rsidR="00000000" w:rsidDel="00000000" w:rsidP="00000000" w:rsidRDefault="00000000" w:rsidRPr="00000000" w14:paraId="00000583">
      <w:pPr>
        <w:numPr>
          <w:ilvl w:val="0"/>
          <w:numId w:val="47"/>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re-assessing the risks on a regular basis, taking steps to control those risks and reviewing the effects of controls. The code of practice for manual handling provides a method that can be used to analyse such tasks in order to establish the healthiest and safest ways of preventing harm to workers</w:t>
      </w:r>
    </w:p>
    <w:p w:rsidR="00000000" w:rsidDel="00000000" w:rsidP="00000000" w:rsidRDefault="00000000" w:rsidRPr="00000000" w14:paraId="00000584">
      <w:pPr>
        <w:numPr>
          <w:ilvl w:val="0"/>
          <w:numId w:val="47"/>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providing information and training for workers about the hazards they are exposed to or that they may create and what controls are in place.</w:t>
      </w:r>
      <w:r w:rsidDel="00000000" w:rsidR="00000000" w:rsidRPr="00000000">
        <w:rPr>
          <w:rtl w:val="0"/>
        </w:rPr>
      </w:r>
    </w:p>
    <w:p w:rsidR="00000000" w:rsidDel="00000000" w:rsidP="00000000" w:rsidRDefault="00000000" w:rsidRPr="00000000" w14:paraId="00000585">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Workers are responsible for:</w:t>
      </w:r>
    </w:p>
    <w:p w:rsidR="00000000" w:rsidDel="00000000" w:rsidP="00000000" w:rsidRDefault="00000000" w:rsidRPr="00000000" w14:paraId="00000586">
      <w:pPr>
        <w:numPr>
          <w:ilvl w:val="0"/>
          <w:numId w:val="62"/>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w:t>
      </w:r>
      <w:r w:rsidDel="00000000" w:rsidR="00000000" w:rsidRPr="00000000">
        <w:rPr>
          <w:rtl w:val="0"/>
        </w:rPr>
        <w:t xml:space="preserve">aking all reasonable and necessary precautions for their own health and safety</w:t>
      </w:r>
    </w:p>
    <w:p w:rsidR="00000000" w:rsidDel="00000000" w:rsidP="00000000" w:rsidRDefault="00000000" w:rsidRPr="00000000" w14:paraId="00000587">
      <w:pPr>
        <w:numPr>
          <w:ilvl w:val="0"/>
          <w:numId w:val="62"/>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being familiar with current best practice for manual handling, including use of equipment.</w:t>
      </w:r>
    </w:p>
    <w:p w:rsidR="00000000" w:rsidDel="00000000" w:rsidP="00000000" w:rsidRDefault="00000000" w:rsidRPr="00000000" w14:paraId="00000588">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DEFINITION: “Any activity requiring a person to lift, lower, push, pull, carry, throw, move, restrain, hold, or otherwise handle any animate, or inanimate object” (Source: The Code of Practice for Manual Handling published jointly in June 2001 by WorkSafe New Zealand and ACC).</w:t>
      </w:r>
    </w:p>
    <w:p w:rsidR="00000000" w:rsidDel="00000000" w:rsidP="00000000" w:rsidRDefault="00000000" w:rsidRPr="00000000" w14:paraId="00000589">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REFERENCES</w:t>
      </w:r>
    </w:p>
    <w:p w:rsidR="00000000" w:rsidDel="00000000" w:rsidP="00000000" w:rsidRDefault="00000000" w:rsidRPr="00000000" w14:paraId="0000058A">
      <w:pPr>
        <w:pBdr>
          <w:top w:space="0" w:sz="0" w:val="nil"/>
          <w:left w:space="0" w:sz="0" w:val="nil"/>
          <w:bottom w:space="0" w:sz="0" w:val="nil"/>
          <w:right w:space="0" w:sz="0" w:val="nil"/>
          <w:between w:space="0" w:sz="0" w:val="nil"/>
        </w:pBdr>
        <w:shd w:fill="auto" w:val="clear"/>
        <w:spacing w:after="0" w:lineRule="auto"/>
        <w:rPr>
          <w:sz w:val="18"/>
          <w:szCs w:val="18"/>
        </w:rPr>
      </w:pPr>
      <w:r w:rsidDel="00000000" w:rsidR="00000000" w:rsidRPr="00000000">
        <w:rPr>
          <w:sz w:val="18"/>
          <w:szCs w:val="18"/>
          <w:rtl w:val="0"/>
        </w:rPr>
        <w:t xml:space="preserve">Code of Practice for Manual Handling WorkSafe New Zealand (Ministry of Business, Innovation and Employment and ACC)</w:t>
      </w:r>
    </w:p>
    <w:p w:rsidR="00000000" w:rsidDel="00000000" w:rsidP="00000000" w:rsidRDefault="00000000" w:rsidRPr="00000000" w14:paraId="0000058B">
      <w:pPr>
        <w:pBdr>
          <w:top w:space="0" w:sz="0" w:val="nil"/>
          <w:left w:space="0" w:sz="0" w:val="nil"/>
          <w:bottom w:space="0" w:sz="0" w:val="nil"/>
          <w:right w:space="0" w:sz="0" w:val="nil"/>
          <w:between w:space="0" w:sz="0" w:val="nil"/>
        </w:pBdr>
        <w:shd w:fill="auto" w:val="clear"/>
        <w:spacing w:after="0" w:lineRule="auto"/>
        <w:rPr>
          <w:sz w:val="18"/>
          <w:szCs w:val="18"/>
        </w:rPr>
      </w:pPr>
      <w:r w:rsidDel="00000000" w:rsidR="00000000" w:rsidRPr="00000000">
        <w:rPr>
          <w:sz w:val="18"/>
          <w:szCs w:val="18"/>
          <w:rtl w:val="0"/>
        </w:rPr>
        <w:t xml:space="preserve">Manual Handling Hazard Control Record (Worksheet, WorkSafe New Zealand and ACC)</w:t>
      </w:r>
    </w:p>
    <w:p w:rsidR="00000000" w:rsidDel="00000000" w:rsidP="00000000" w:rsidRDefault="00000000" w:rsidRPr="00000000" w14:paraId="0000058C">
      <w:pPr>
        <w:pBdr>
          <w:top w:space="0" w:sz="0" w:val="nil"/>
          <w:left w:space="0" w:sz="0" w:val="nil"/>
          <w:bottom w:space="0" w:sz="0" w:val="nil"/>
          <w:right w:space="0" w:sz="0" w:val="nil"/>
          <w:between w:space="0" w:sz="0" w:val="nil"/>
        </w:pBdr>
        <w:shd w:fill="auto" w:val="clear"/>
        <w:spacing w:after="0" w:lineRule="auto"/>
        <w:rPr>
          <w:sz w:val="18"/>
          <w:szCs w:val="18"/>
        </w:rPr>
      </w:pPr>
      <w:r w:rsidDel="00000000" w:rsidR="00000000" w:rsidRPr="00000000">
        <w:rPr>
          <w:sz w:val="18"/>
          <w:szCs w:val="18"/>
          <w:rtl w:val="0"/>
        </w:rPr>
        <w:t xml:space="preserve">Manual Handling: A Work Book (Department of Labour)</w:t>
      </w:r>
    </w:p>
    <w:p w:rsidR="00000000" w:rsidDel="00000000" w:rsidP="00000000" w:rsidRDefault="00000000" w:rsidRPr="00000000" w14:paraId="0000058D">
      <w:pPr>
        <w:pBdr>
          <w:top w:space="0" w:sz="0" w:val="nil"/>
          <w:left w:space="0" w:sz="0" w:val="nil"/>
          <w:bottom w:space="0" w:sz="0" w:val="nil"/>
          <w:right w:space="0" w:sz="0" w:val="nil"/>
          <w:between w:space="0" w:sz="0" w:val="nil"/>
        </w:pBdr>
        <w:shd w:fill="auto" w:val="clear"/>
        <w:spacing w:after="0" w:lineRule="auto"/>
        <w:rPr>
          <w:sz w:val="18"/>
          <w:szCs w:val="18"/>
        </w:rPr>
      </w:pPr>
      <w:r w:rsidDel="00000000" w:rsidR="00000000" w:rsidRPr="00000000">
        <w:rPr>
          <w:sz w:val="18"/>
          <w:szCs w:val="18"/>
          <w:rtl w:val="0"/>
        </w:rPr>
        <w:t xml:space="preserve">Helpful Advice on Managing Your Acute Low Back Pain (ACC)</w:t>
      </w:r>
    </w:p>
    <w:p w:rsidR="00000000" w:rsidDel="00000000" w:rsidP="00000000" w:rsidRDefault="00000000" w:rsidRPr="00000000" w14:paraId="0000058E">
      <w:pPr>
        <w:pBdr>
          <w:top w:space="0" w:sz="0" w:val="nil"/>
          <w:left w:space="0" w:sz="0" w:val="nil"/>
          <w:bottom w:space="0" w:sz="0" w:val="nil"/>
          <w:right w:space="0" w:sz="0" w:val="nil"/>
          <w:between w:space="0" w:sz="0" w:val="nil"/>
        </w:pBdr>
        <w:shd w:fill="auto" w:val="clear"/>
        <w:spacing w:after="0" w:lineRule="auto"/>
        <w:rPr>
          <w:sz w:val="18"/>
          <w:szCs w:val="18"/>
        </w:rPr>
      </w:pPr>
      <w:r w:rsidDel="00000000" w:rsidR="00000000" w:rsidRPr="00000000">
        <w:rPr>
          <w:sz w:val="18"/>
          <w:szCs w:val="18"/>
          <w:rtl w:val="0"/>
        </w:rPr>
        <w:t xml:space="preserve">Active and Working (National Health Committee and ACC)</w:t>
      </w:r>
    </w:p>
    <w:p w:rsidR="00000000" w:rsidDel="00000000" w:rsidP="00000000" w:rsidRDefault="00000000" w:rsidRPr="00000000" w14:paraId="0000058F">
      <w:pPr>
        <w:pBdr>
          <w:top w:space="0" w:sz="0" w:val="nil"/>
          <w:left w:space="0" w:sz="0" w:val="nil"/>
          <w:bottom w:space="0" w:sz="0" w:val="nil"/>
          <w:right w:space="0" w:sz="0" w:val="nil"/>
          <w:between w:space="0" w:sz="0" w:val="nil"/>
        </w:pBdr>
        <w:shd w:fill="auto" w:val="clear"/>
        <w:rPr>
          <w:sz w:val="18"/>
          <w:szCs w:val="18"/>
        </w:rPr>
      </w:pPr>
      <w:r w:rsidDel="00000000" w:rsidR="00000000" w:rsidRPr="00000000">
        <w:rPr>
          <w:sz w:val="18"/>
          <w:szCs w:val="18"/>
          <w:rtl w:val="0"/>
        </w:rPr>
        <w:t xml:space="preserve">Acute Low Back Pain Management (National Health Committee and ACC) that of others, when carrying out manual handling tasks</w:t>
      </w:r>
    </w:p>
    <w:p w:rsidR="00000000" w:rsidDel="00000000" w:rsidP="00000000" w:rsidRDefault="00000000" w:rsidRPr="00000000" w14:paraId="00000590">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2j51t3x664k1" w:id="54"/>
      <w:bookmarkEnd w:id="54"/>
      <w:r w:rsidDel="00000000" w:rsidR="00000000" w:rsidRPr="00000000">
        <w:rPr>
          <w:rtl w:val="0"/>
        </w:rPr>
        <w:t xml:space="preserve">Rehabilitation Policy</w:t>
      </w:r>
    </w:p>
    <w:p w:rsidR="00000000" w:rsidDel="00000000" w:rsidP="00000000" w:rsidRDefault="00000000" w:rsidRPr="00000000" w14:paraId="0000059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POLICY STATEMENT: The PARISH is committed to initiating vocational rehabilitation programmes whenever appropriate for work-related personal injury and for non-work personal injury (excludes contracted workers who fall outside the definition of ‘worker’). The aim is to assist optimum recovery, early return to work and resumption of the worker's normal lifestyle without undue delay. The benefits of rehabilitation are greatest when the process is begun as soon as possible.</w:t>
      </w:r>
    </w:p>
    <w:p w:rsidR="00000000" w:rsidDel="00000000" w:rsidP="00000000" w:rsidRDefault="00000000" w:rsidRPr="00000000" w14:paraId="0000059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Workers are expected to participate fully in their own rehabilitation programme, which will be established through a consultative approach. The injured person is entitled to support advice and representation from their nominated representative. Medical information will be obtained with formal consent from the workers and will be treated confidentially.</w:t>
      </w:r>
    </w:p>
    <w:p w:rsidR="00000000" w:rsidDel="00000000" w:rsidP="00000000" w:rsidRDefault="00000000" w:rsidRPr="00000000" w14:paraId="0000059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PURPOSE: to proactively manage the early return of workers, through planned rehabilitation, to as normal a life as possible, having regard to the consequences of the personal injury.</w:t>
      </w:r>
    </w:p>
    <w:p w:rsidR="00000000" w:rsidDel="00000000" w:rsidP="00000000" w:rsidRDefault="00000000" w:rsidRPr="00000000" w14:paraId="0000059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SCOPE: the policy is applicable to all workers.</w:t>
      </w:r>
    </w:p>
    <w:p w:rsidR="00000000" w:rsidDel="00000000" w:rsidP="00000000" w:rsidRDefault="00000000" w:rsidRPr="00000000" w14:paraId="00000595">
      <w:pPr>
        <w:pBdr>
          <w:top w:space="0" w:sz="0" w:val="nil"/>
          <w:left w:space="0" w:sz="0" w:val="nil"/>
          <w:bottom w:space="0" w:sz="0" w:val="nil"/>
          <w:right w:space="0" w:sz="0" w:val="nil"/>
          <w:between w:space="0" w:sz="0" w:val="nil"/>
        </w:pBdr>
        <w:shd w:fill="auto" w:val="clear"/>
        <w:ind w:left="1425"/>
        <w:rPr>
          <w:b w:val="1"/>
        </w:rPr>
      </w:pPr>
      <w:r w:rsidDel="00000000" w:rsidR="00000000" w:rsidRPr="00000000">
        <w:rPr>
          <w:b w:val="1"/>
          <w:rtl w:val="0"/>
        </w:rPr>
        <w:t xml:space="preserve">The [Manager or Designated Person] is responsible for:</w:t>
      </w:r>
    </w:p>
    <w:p w:rsidR="00000000" w:rsidDel="00000000" w:rsidP="00000000" w:rsidRDefault="00000000" w:rsidRPr="00000000" w14:paraId="00000596">
      <w:pPr>
        <w:numPr>
          <w:ilvl w:val="0"/>
          <w:numId w:val="6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Identifying suitable alternative duties, where possible, to enable an early return to work for the worker</w:t>
      </w:r>
    </w:p>
    <w:p w:rsidR="00000000" w:rsidDel="00000000" w:rsidP="00000000" w:rsidRDefault="00000000" w:rsidRPr="00000000" w14:paraId="00000597">
      <w:pPr>
        <w:numPr>
          <w:ilvl w:val="0"/>
          <w:numId w:val="6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Confirming that a rehabilitation plan is established, if appropriate, following a lost time accident</w:t>
      </w:r>
    </w:p>
    <w:p w:rsidR="00000000" w:rsidDel="00000000" w:rsidP="00000000" w:rsidRDefault="00000000" w:rsidRPr="00000000" w14:paraId="00000598">
      <w:pPr>
        <w:numPr>
          <w:ilvl w:val="0"/>
          <w:numId w:val="6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Monitoring the worker's progress towards recovery and the suitability of the alternative duties and/or rehabilitation programme.</w:t>
      </w:r>
    </w:p>
    <w:p w:rsidR="00000000" w:rsidDel="00000000" w:rsidP="00000000" w:rsidRDefault="00000000" w:rsidRPr="00000000" w14:paraId="00000599">
      <w:pPr>
        <w:numPr>
          <w:ilvl w:val="0"/>
          <w:numId w:val="6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Taking steps to see that appropriate levels of confidentiality are maintained consistently with the principles of the Privacy Act 1993</w:t>
      </w:r>
    </w:p>
    <w:p w:rsidR="00000000" w:rsidDel="00000000" w:rsidP="00000000" w:rsidRDefault="00000000" w:rsidRPr="00000000" w14:paraId="0000059A">
      <w:pPr>
        <w:numPr>
          <w:ilvl w:val="0"/>
          <w:numId w:val="6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Reviewing health and safety management after a critical event, or if there is a change in work procedures or health and safety policy</w:t>
      </w:r>
    </w:p>
    <w:p w:rsidR="00000000" w:rsidDel="00000000" w:rsidP="00000000" w:rsidRDefault="00000000" w:rsidRPr="00000000" w14:paraId="0000059B">
      <w:pPr>
        <w:numPr>
          <w:ilvl w:val="0"/>
          <w:numId w:val="65"/>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Acting as the health and safety representative and person responsible for liaison with ACC on behalf of your organisation</w:t>
      </w:r>
    </w:p>
    <w:p w:rsidR="00000000" w:rsidDel="00000000" w:rsidP="00000000" w:rsidRDefault="00000000" w:rsidRPr="00000000" w14:paraId="0000059C">
      <w:pPr>
        <w:pBdr>
          <w:top w:space="0" w:sz="0" w:val="nil"/>
          <w:left w:space="0" w:sz="0" w:val="nil"/>
          <w:bottom w:space="0" w:sz="0" w:val="nil"/>
          <w:right w:space="0" w:sz="0" w:val="nil"/>
          <w:between w:space="0" w:sz="0" w:val="nil"/>
        </w:pBdr>
        <w:shd w:fill="auto" w:val="clear"/>
        <w:ind w:left="0" w:firstLine="0"/>
        <w:rPr>
          <w:b w:val="1"/>
        </w:rPr>
      </w:pPr>
      <w:r w:rsidDel="00000000" w:rsidR="00000000" w:rsidRPr="00000000">
        <w:rPr>
          <w:b w:val="1"/>
          <w:rtl w:val="0"/>
        </w:rPr>
        <w:tab/>
        <w:t xml:space="preserve">Workers are responsible for:</w:t>
      </w:r>
    </w:p>
    <w:p w:rsidR="00000000" w:rsidDel="00000000" w:rsidP="00000000" w:rsidRDefault="00000000" w:rsidRPr="00000000" w14:paraId="0000059D">
      <w:pPr>
        <w:numPr>
          <w:ilvl w:val="0"/>
          <w:numId w:val="6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Participating in an appropriate rehabilitation programme, including a return to work programme which requires alternative duties or partial hours.</w:t>
      </w:r>
    </w:p>
    <w:p w:rsidR="00000000" w:rsidDel="00000000" w:rsidP="00000000" w:rsidRDefault="00000000" w:rsidRPr="00000000" w14:paraId="0000059E">
      <w:pPr>
        <w:numPr>
          <w:ilvl w:val="0"/>
          <w:numId w:val="65"/>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Providing ongoing medical certificates to the [Manager or Designated Person].</w:t>
      </w:r>
      <w:r w:rsidDel="00000000" w:rsidR="00000000" w:rsidRPr="00000000">
        <w:rPr>
          <w:rtl w:val="0"/>
        </w:rPr>
      </w:r>
    </w:p>
    <w:p w:rsidR="00000000" w:rsidDel="00000000" w:rsidP="00000000" w:rsidRDefault="00000000" w:rsidRPr="00000000" w14:paraId="0000059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PROCEDURES</w:t>
      </w:r>
    </w:p>
    <w:p w:rsidR="00000000" w:rsidDel="00000000" w:rsidP="00000000" w:rsidRDefault="00000000" w:rsidRPr="00000000" w14:paraId="000005A0">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Early return to work for full-time and part-time workers</w:t>
      </w:r>
    </w:p>
    <w:p w:rsidR="00000000" w:rsidDel="00000000" w:rsidP="00000000" w:rsidRDefault="00000000" w:rsidRPr="00000000" w14:paraId="000005A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 worker who has experienced work-related personal injury and who has taken time off to recover will be supported in a return to work programme as early as possible and in accordance with medical advice. This involves a partnership between the worker and the [Manager or Designated Person], medical treatment providers and others as appropriate. At any stage the worker can choose to be accompanied by a representative or support person. An early return to work may involve a modification of the person’s working environment, alternative duties for a temporary period, and/or changes to the normal hours of work.</w:t>
      </w:r>
    </w:p>
    <w:p w:rsidR="00000000" w:rsidDel="00000000" w:rsidP="00000000" w:rsidRDefault="00000000" w:rsidRPr="00000000" w14:paraId="000005A2">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Medical information</w:t>
      </w:r>
    </w:p>
    <w:p w:rsidR="00000000" w:rsidDel="00000000" w:rsidP="00000000" w:rsidRDefault="00000000" w:rsidRPr="00000000" w14:paraId="000005A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worker must give a copy of their completed ACC forms and/or medical certificate, from the treatment provider (this must be a registered medical practitioner if lost time is involved), to the [Manager or Designated Person].</w:t>
      </w:r>
    </w:p>
    <w:p w:rsidR="00000000" w:rsidDel="00000000" w:rsidP="00000000" w:rsidRDefault="00000000" w:rsidRPr="00000000" w14:paraId="000005A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medical certificate will state the workers capacity or incapacity for work and specify a date for review (second visit) by the treatment provider. Selected or restricted activities may also be specified for a certain period of time. If the injured person is off work for more than seven consecutive days they must provide a medical certificate confirming they are ‘fit for work’ to the [Manager or Designated Person].</w:t>
      </w:r>
    </w:p>
    <w:p w:rsidR="00000000" w:rsidDel="00000000" w:rsidP="00000000" w:rsidRDefault="00000000" w:rsidRPr="00000000" w14:paraId="000005A5">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Capacity to work and the provision of alternative duties</w:t>
      </w:r>
    </w:p>
    <w:p w:rsidR="00000000" w:rsidDel="00000000" w:rsidP="00000000" w:rsidRDefault="00000000" w:rsidRPr="00000000" w14:paraId="000005A6">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provision of suitable alternative duties is an essential part of rehabilitation. Alternative duties are aimed at providing appropriate and productive work while a worker rehabilitates to his/her former role. This is a proactive approach to enable workers to return to work as quickly as possible and maximise the chances of full recovery.</w:t>
      </w:r>
    </w:p>
    <w:p w:rsidR="00000000" w:rsidDel="00000000" w:rsidP="00000000" w:rsidRDefault="00000000" w:rsidRPr="00000000" w14:paraId="000005A7">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[Manager or Designated Person], in consultation with others as appropriate, will try to identify suitable alternative duties after considering:</w:t>
      </w:r>
    </w:p>
    <w:p w:rsidR="00000000" w:rsidDel="00000000" w:rsidP="00000000" w:rsidRDefault="00000000" w:rsidRPr="00000000" w14:paraId="000005A8">
      <w:pPr>
        <w:numPr>
          <w:ilvl w:val="0"/>
          <w:numId w:val="3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The nature and severity of the illness/injury</w:t>
      </w:r>
    </w:p>
    <w:p w:rsidR="00000000" w:rsidDel="00000000" w:rsidP="00000000" w:rsidRDefault="00000000" w:rsidRPr="00000000" w14:paraId="000005A9">
      <w:pPr>
        <w:numPr>
          <w:ilvl w:val="0"/>
          <w:numId w:val="3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The medical information provided and the restrictions imposed by treatment providers</w:t>
      </w:r>
    </w:p>
    <w:p w:rsidR="00000000" w:rsidDel="00000000" w:rsidP="00000000" w:rsidRDefault="00000000" w:rsidRPr="00000000" w14:paraId="000005AA">
      <w:pPr>
        <w:numPr>
          <w:ilvl w:val="0"/>
          <w:numId w:val="35"/>
        </w:numPr>
        <w:pBdr>
          <w:top w:space="0" w:sz="0" w:val="nil"/>
          <w:left w:space="0" w:sz="0" w:val="nil"/>
          <w:bottom w:space="0" w:sz="0" w:val="nil"/>
          <w:right w:space="0" w:sz="0" w:val="nil"/>
          <w:between w:space="0" w:sz="0" w:val="nil"/>
        </w:pBdr>
        <w:shd w:fill="auto" w:val="clear"/>
        <w:spacing w:after="0" w:afterAutospacing="0"/>
        <w:ind w:left="1440" w:hanging="360"/>
        <w:rPr>
          <w:u w:val="none"/>
        </w:rPr>
      </w:pPr>
      <w:r w:rsidDel="00000000" w:rsidR="00000000" w:rsidRPr="00000000">
        <w:rPr>
          <w:rtl w:val="0"/>
        </w:rPr>
        <w:t xml:space="preserve">The previous work undertaken by the worker</w:t>
      </w:r>
    </w:p>
    <w:p w:rsidR="00000000" w:rsidDel="00000000" w:rsidP="00000000" w:rsidRDefault="00000000" w:rsidRPr="00000000" w14:paraId="000005AB">
      <w:pPr>
        <w:numPr>
          <w:ilvl w:val="0"/>
          <w:numId w:val="35"/>
        </w:numPr>
        <w:pBdr>
          <w:top w:space="0" w:sz="0" w:val="nil"/>
          <w:left w:space="0" w:sz="0" w:val="nil"/>
          <w:bottom w:space="0" w:sz="0" w:val="nil"/>
          <w:right w:space="0" w:sz="0" w:val="nil"/>
          <w:between w:space="0" w:sz="0" w:val="nil"/>
        </w:pBdr>
        <w:shd w:fill="auto" w:val="clear"/>
        <w:ind w:left="1440" w:hanging="360"/>
        <w:rPr>
          <w:u w:val="none"/>
        </w:rPr>
      </w:pPr>
      <w:r w:rsidDel="00000000" w:rsidR="00000000" w:rsidRPr="00000000">
        <w:rPr>
          <w:rtl w:val="0"/>
        </w:rPr>
        <w:t xml:space="preserve">The predicted timeframe for rehabilitation (if known).programme which requires alternative duties or partial hours</w:t>
      </w:r>
    </w:p>
    <w:p w:rsidR="00000000" w:rsidDel="00000000" w:rsidP="00000000" w:rsidRDefault="00000000" w:rsidRPr="00000000" w14:paraId="000005AC">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Regular review</w:t>
      </w:r>
    </w:p>
    <w:p w:rsidR="00000000" w:rsidDel="00000000" w:rsidP="00000000" w:rsidRDefault="00000000" w:rsidRPr="00000000" w14:paraId="000005AD">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The [Manager or Designated Person] will review the rehabilitation programme in</w:t>
        <w:br w:type="textWrapping"/>
        <w:t xml:space="preserve">consultation with the worker at regular intervals, usually every 2 weeks, involving others as appropriate. Where uncertainty exists regarding the suitability of duties being performed or where the progress of a worker is slower than anticipated, the [Manager or Designated Person] will seek additional professional assistance as appropriate.</w:t>
      </w:r>
    </w:p>
    <w:p w:rsidR="00000000" w:rsidDel="00000000" w:rsidP="00000000" w:rsidRDefault="00000000" w:rsidRPr="00000000" w14:paraId="000005AE">
      <w:pPr>
        <w:pBdr>
          <w:top w:space="0" w:sz="0" w:val="nil"/>
          <w:left w:space="0" w:sz="0" w:val="nil"/>
          <w:bottom w:space="0" w:sz="0" w:val="nil"/>
          <w:right w:space="0" w:sz="0" w:val="nil"/>
          <w:between w:space="0" w:sz="0" w:val="nil"/>
        </w:pBdr>
        <w:shd w:fill="auto" w:val="clear"/>
        <w:rPr>
          <w:b w:val="1"/>
        </w:rPr>
      </w:pPr>
      <w:r w:rsidDel="00000000" w:rsidR="00000000" w:rsidRPr="00000000">
        <w:rPr>
          <w:b w:val="1"/>
          <w:rtl w:val="0"/>
        </w:rPr>
        <w:t xml:space="preserve">Alternative Placement or Permanent Disablement</w:t>
      </w:r>
      <w:r w:rsidDel="00000000" w:rsidR="00000000" w:rsidRPr="00000000">
        <w:rPr>
          <w:rtl w:val="0"/>
        </w:rPr>
      </w:r>
    </w:p>
    <w:p w:rsidR="00000000" w:rsidDel="00000000" w:rsidP="00000000" w:rsidRDefault="00000000" w:rsidRPr="00000000" w14:paraId="000005AF">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Where at any point it becomes clear that a worker will be unable or is unlikely to return to former duties as a result of work-related personal injury, The PARISH will explore the possibility of suitable alternatives with the worker. When a worker’s personal injury is so severe that it prevents him/her from returning to their former position and all available options have been fully explored, then termination of employment will be considered in accordance with the relevant employment agreement.</w:t>
      </w:r>
    </w:p>
    <w:p w:rsidR="00000000" w:rsidDel="00000000" w:rsidP="00000000" w:rsidRDefault="00000000" w:rsidRPr="00000000" w14:paraId="000005B0">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DEFINITIONS</w:t>
      </w:r>
    </w:p>
    <w:p w:rsidR="00000000" w:rsidDel="00000000" w:rsidP="00000000" w:rsidRDefault="00000000" w:rsidRPr="00000000" w14:paraId="000005B1">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Rehabilitation: means a process of active change and support with the goal of restoring the workers health, independence and participation to the maximum extent practicable. It comprises treatment, social rehabilitation and vocational rehabilitation.</w:t>
      </w:r>
    </w:p>
    <w:p w:rsidR="00000000" w:rsidDel="00000000" w:rsidP="00000000" w:rsidRDefault="00000000" w:rsidRPr="00000000" w14:paraId="000005B2">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Rehabilitation Plan: means an individualised rehabilitation programme to facilitate the early and safe return of the worker to the same or equivalent duties as those previously performed on a long-term basis.</w:t>
      </w:r>
    </w:p>
    <w:p w:rsidR="00000000" w:rsidDel="00000000" w:rsidP="00000000" w:rsidRDefault="00000000" w:rsidRPr="00000000" w14:paraId="000005B3">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Alternative Duties: are early return to work interventions. They may include alternative work, or other forms of action appropriate for the worker. These duties are a temporary modification of the worker’s work tasks. They must not aggravate the personal injury or delay healing, must be compatible with the business of the organisation, and be subject to regular review. A worker may be fit for alternative duties from the occurrence of the personal injury or when improvement has occurred following a period of being unfit for Work.</w:t>
      </w:r>
    </w:p>
    <w:p w:rsidR="00000000" w:rsidDel="00000000" w:rsidP="00000000" w:rsidRDefault="00000000" w:rsidRPr="00000000" w14:paraId="000005B4">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Serious Harm: means resulting in a condition that amounts to or results in permanent loss of bodily function, or temporary severe loss of bodily function and/or any harm that causes the person to be hospitalised for a period of 48 hours or more.</w:t>
      </w:r>
    </w:p>
    <w:p w:rsidR="00000000" w:rsidDel="00000000" w:rsidP="00000000" w:rsidRDefault="00000000" w:rsidRPr="00000000" w14:paraId="000005B5">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REFERENCES</w:t>
      </w:r>
    </w:p>
    <w:p w:rsidR="00000000" w:rsidDel="00000000" w:rsidP="00000000" w:rsidRDefault="00000000" w:rsidRPr="00000000" w14:paraId="000005B6">
      <w:pPr>
        <w:pBdr>
          <w:top w:space="0" w:sz="0" w:val="nil"/>
          <w:left w:space="0" w:sz="0" w:val="nil"/>
          <w:bottom w:space="0" w:sz="0" w:val="nil"/>
          <w:right w:space="0" w:sz="0" w:val="nil"/>
          <w:between w:space="0" w:sz="0" w:val="nil"/>
        </w:pBdr>
        <w:shd w:fill="auto" w:val="clear"/>
        <w:rPr>
          <w:color w:val="1155cc"/>
          <w:sz w:val="18"/>
          <w:szCs w:val="18"/>
        </w:rPr>
      </w:pPr>
      <w:r w:rsidDel="00000000" w:rsidR="00000000" w:rsidRPr="00000000">
        <w:rPr>
          <w:sz w:val="18"/>
          <w:szCs w:val="18"/>
          <w:rtl w:val="0"/>
        </w:rPr>
        <w:t xml:space="preserve">Injury Prevention, Rehabilitation, and Compensation Act 2001, Privacy Act 1993. Human Rights Act 1993, Health and Safety in Employment Act 1992 and Amendment.</w:t>
      </w:r>
      <w:r w:rsidDel="00000000" w:rsidR="00000000" w:rsidRPr="00000000">
        <w:rPr>
          <w:rtl w:val="0"/>
        </w:rPr>
      </w:r>
    </w:p>
    <w:p w:rsidR="00000000" w:rsidDel="00000000" w:rsidP="00000000" w:rsidRDefault="00000000" w:rsidRPr="00000000" w14:paraId="000005B7">
      <w:pPr>
        <w:pStyle w:val="Heading2"/>
        <w:pBdr>
          <w:top w:space="0" w:sz="0" w:val="nil"/>
          <w:left w:space="0" w:sz="0" w:val="nil"/>
          <w:bottom w:space="0" w:sz="0" w:val="nil"/>
          <w:right w:space="0" w:sz="0" w:val="nil"/>
          <w:between w:space="0" w:sz="0" w:val="nil"/>
        </w:pBdr>
        <w:shd w:fill="auto" w:val="clear"/>
        <w:ind w:left="0" w:firstLine="0"/>
        <w:rPr/>
      </w:pPr>
      <w:bookmarkStart w:colFirst="0" w:colLast="0" w:name="_iljzt84zed29" w:id="55"/>
      <w:bookmarkEnd w:id="55"/>
      <w:r w:rsidDel="00000000" w:rsidR="00000000" w:rsidRPr="00000000">
        <w:br w:type="page"/>
      </w:r>
      <w:r w:rsidDel="00000000" w:rsidR="00000000" w:rsidRPr="00000000">
        <w:rPr>
          <w:rtl w:val="0"/>
        </w:rPr>
      </w:r>
    </w:p>
    <w:p w:rsidR="00000000" w:rsidDel="00000000" w:rsidP="00000000" w:rsidRDefault="00000000" w:rsidRPr="00000000" w14:paraId="000005B8">
      <w:pPr>
        <w:pStyle w:val="Heading2"/>
        <w:numPr>
          <w:ilvl w:val="1"/>
          <w:numId w:val="22"/>
        </w:numPr>
        <w:pBdr>
          <w:top w:space="0" w:sz="0" w:val="nil"/>
          <w:left w:space="0" w:sz="0" w:val="nil"/>
          <w:bottom w:space="0" w:sz="0" w:val="nil"/>
          <w:right w:space="0" w:sz="0" w:val="nil"/>
          <w:between w:space="0" w:sz="0" w:val="nil"/>
        </w:pBdr>
        <w:shd w:fill="auto" w:val="clear"/>
        <w:ind w:left="690" w:hanging="360"/>
        <w:rPr/>
      </w:pPr>
      <w:bookmarkStart w:colFirst="0" w:colLast="0" w:name="_wlc0sst9ugg3" w:id="56"/>
      <w:bookmarkEnd w:id="56"/>
      <w:r w:rsidDel="00000000" w:rsidR="00000000" w:rsidRPr="00000000">
        <w:rPr>
          <w:rtl w:val="0"/>
        </w:rPr>
        <w:t xml:space="preserve">Risk Assessment Management Examples</w:t>
      </w:r>
    </w:p>
    <w:p w:rsidR="00000000" w:rsidDel="00000000" w:rsidP="00000000" w:rsidRDefault="00000000" w:rsidRPr="00000000" w14:paraId="000005B9">
      <w:pPr>
        <w:pStyle w:val="Heading3"/>
        <w:numPr>
          <w:ilvl w:val="2"/>
          <w:numId w:val="22"/>
        </w:numPr>
        <w:pBdr>
          <w:top w:space="0" w:sz="0" w:val="nil"/>
          <w:left w:space="0" w:sz="0" w:val="nil"/>
          <w:bottom w:space="0" w:sz="0" w:val="nil"/>
          <w:right w:space="0" w:sz="0" w:val="nil"/>
          <w:between w:space="0" w:sz="0" w:val="nil"/>
        </w:pBdr>
        <w:shd w:fill="auto" w:val="clear"/>
        <w:rPr>
          <w:color w:val="4a86e8"/>
          <w:sz w:val="24"/>
          <w:szCs w:val="24"/>
        </w:rPr>
      </w:pPr>
      <w:bookmarkStart w:colFirst="0" w:colLast="0" w:name="_jghuhrh8syzb" w:id="57"/>
      <w:bookmarkEnd w:id="57"/>
      <w:r w:rsidDel="00000000" w:rsidR="00000000" w:rsidRPr="00000000">
        <w:rPr>
          <w:rtl w:val="0"/>
        </w:rPr>
        <w:t xml:space="preserve">Encounter Day - CYO Bush Walk</w:t>
      </w:r>
      <w:r w:rsidDel="00000000" w:rsidR="00000000" w:rsidRPr="00000000">
        <w:rPr>
          <w:rtl w:val="0"/>
        </w:rPr>
      </w:r>
    </w:p>
    <w:tbl>
      <w:tblPr>
        <w:tblStyle w:val="Table23"/>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94"/>
        <w:gridCol w:w="2250"/>
        <w:gridCol w:w="1635"/>
        <w:gridCol w:w="2850"/>
        <w:tblGridChange w:id="0">
          <w:tblGrid>
            <w:gridCol w:w="2294"/>
            <w:gridCol w:w="2250"/>
            <w:gridCol w:w="1635"/>
            <w:gridCol w:w="2850"/>
          </w:tblGrid>
        </w:tblGridChange>
      </w:tblGrid>
      <w:tr>
        <w:trPr>
          <w:trHeight w:val="420" w:hRule="atLeast"/>
        </w:trPr>
        <w:tc>
          <w:tcPr>
            <w:gridSpan w:val="4"/>
            <w:shd w:fill="999999" w:val="clear"/>
            <w:tcMar>
              <w:top w:w="100.0" w:type="dxa"/>
              <w:left w:w="100.0" w:type="dxa"/>
              <w:bottom w:w="100.0" w:type="dxa"/>
              <w:right w:w="100.0" w:type="dxa"/>
            </w:tcMar>
            <w:vAlign w:val="top"/>
          </w:tcPr>
          <w:p w:rsidR="00000000" w:rsidDel="00000000" w:rsidP="00000000" w:rsidRDefault="00000000" w:rsidRPr="00000000" w14:paraId="000005BA">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color w:val="ffffff"/>
              </w:rPr>
            </w:pPr>
            <w:r w:rsidDel="00000000" w:rsidR="00000000" w:rsidRPr="00000000">
              <w:rPr>
                <w:b w:val="1"/>
                <w:color w:val="ffffff"/>
                <w:rtl w:val="0"/>
              </w:rPr>
              <w:t xml:space="preserve">Risk Assessment Management Strategy</w:t>
            </w:r>
          </w:p>
        </w:tc>
      </w:tr>
      <w:tr>
        <w:trPr>
          <w:trHeight w:val="420" w:hRule="atLeast"/>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5BE">
            <w:pPr>
              <w:widowControl w:val="0"/>
              <w:pBdr>
                <w:top w:space="0" w:sz="0" w:val="nil"/>
                <w:left w:space="0" w:sz="0" w:val="nil"/>
                <w:bottom w:space="0" w:sz="0" w:val="nil"/>
                <w:right w:space="0" w:sz="0" w:val="nil"/>
                <w:between w:space="0" w:sz="0" w:val="nil"/>
              </w:pBdr>
              <w:shd w:fill="auto" w:val="clear"/>
              <w:spacing w:after="0" w:lineRule="auto"/>
              <w:ind w:left="0" w:firstLine="0"/>
              <w:rPr>
                <w:b w:val="1"/>
              </w:rPr>
            </w:pPr>
            <w:r w:rsidDel="00000000" w:rsidR="00000000" w:rsidRPr="00000000">
              <w:rPr>
                <w:b w:val="1"/>
                <w:rtl w:val="0"/>
              </w:rPr>
              <w:t xml:space="preserve">ENCOUNTER DAY - Bush Walk </w:t>
            </w:r>
          </w:p>
        </w:tc>
        <w:tc>
          <w:tcPr>
            <w:vMerge w:val="restart"/>
            <w:shd w:fill="auto" w:val="clear"/>
            <w:tcMar>
              <w:top w:w="100.0" w:type="dxa"/>
              <w:left w:w="100.0" w:type="dxa"/>
              <w:bottom w:w="100.0" w:type="dxa"/>
              <w:right w:w="100.0" w:type="dxa"/>
            </w:tcMar>
            <w:vAlign w:val="top"/>
          </w:tcPr>
          <w:p w:rsidR="00000000" w:rsidDel="00000000" w:rsidP="00000000" w:rsidRDefault="00000000" w:rsidRPr="00000000" w14:paraId="000005C1">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20"/>
                <w:szCs w:val="2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114300</wp:posOffset>
                  </wp:positionH>
                  <wp:positionV relativeFrom="paragraph">
                    <wp:posOffset>-28574</wp:posOffset>
                  </wp:positionV>
                  <wp:extent cx="1404938" cy="1404938"/>
                  <wp:effectExtent b="0" l="0" r="0" t="0"/>
                  <wp:wrapTopAndBottom distB="0" distT="0"/>
                  <wp:docPr descr="encounterdays.png" id="1" name="image10.png"/>
                  <a:graphic>
                    <a:graphicData uri="http://schemas.openxmlformats.org/drawingml/2006/picture">
                      <pic:pic>
                        <pic:nvPicPr>
                          <pic:cNvPr descr="encounterdays.png" id="0" name="image10.png"/>
                          <pic:cNvPicPr preferRelativeResize="0"/>
                        </pic:nvPicPr>
                        <pic:blipFill>
                          <a:blip r:embed="rId37"/>
                          <a:srcRect b="0" l="0" r="0" t="0"/>
                          <a:stretch>
                            <a:fillRect/>
                          </a:stretch>
                        </pic:blipFill>
                        <pic:spPr>
                          <a:xfrm>
                            <a:off x="0" y="0"/>
                            <a:ext cx="1404938" cy="1404938"/>
                          </a:xfrm>
                          <a:prstGeom prst="rect"/>
                          <a:ln/>
                        </pic:spPr>
                      </pic:pic>
                    </a:graphicData>
                  </a:graphic>
                </wp:anchor>
              </w:drawing>
            </w:r>
          </w:p>
        </w:tc>
      </w:tr>
      <w:tr>
        <w:trPr>
          <w:trHeight w:val="42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C2">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sz w:val="20"/>
                <w:szCs w:val="20"/>
                <w:rtl w:val="0"/>
              </w:rPr>
              <w:t xml:space="preserve">Catholic Youth Office (CYO)</w:t>
            </w:r>
            <w:r w:rsidDel="00000000" w:rsidR="00000000" w:rsidRPr="00000000">
              <w:rPr>
                <w:b w:val="1"/>
                <w:sz w:val="20"/>
                <w:szCs w:val="20"/>
                <w:rtl w:val="0"/>
              </w:rPr>
              <w:t xml:space="preserve"> Adult:Minor Ratio</w:t>
            </w:r>
          </w:p>
        </w:tc>
        <w:tc>
          <w:tcPr>
            <w:shd w:fill="auto" w:val="clear"/>
            <w:tcMar>
              <w:top w:w="100.0" w:type="dxa"/>
              <w:left w:w="100.0" w:type="dxa"/>
              <w:bottom w:w="100.0" w:type="dxa"/>
              <w:right w:w="100.0" w:type="dxa"/>
            </w:tcMar>
            <w:vAlign w:val="top"/>
          </w:tcPr>
          <w:p w:rsidR="00000000" w:rsidDel="00000000" w:rsidP="00000000" w:rsidRDefault="00000000" w:rsidRPr="00000000" w14:paraId="000005C4">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 1:8</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5C5">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20"/>
                <w:szCs w:val="20"/>
              </w:rPr>
            </w:pPr>
            <w:r w:rsidDel="00000000" w:rsidR="00000000" w:rsidRPr="00000000">
              <w:rPr>
                <w:rtl w:val="0"/>
              </w:rPr>
            </w:r>
          </w:p>
        </w:tc>
      </w:tr>
      <w:tr>
        <w:trPr>
          <w:trHeight w:val="42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C6">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5C8">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August 2016</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5C9">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20"/>
                <w:szCs w:val="20"/>
              </w:rPr>
            </w:pPr>
            <w:r w:rsidDel="00000000" w:rsidR="00000000" w:rsidRPr="00000000">
              <w:rPr>
                <w:rtl w:val="0"/>
              </w:rPr>
            </w:r>
          </w:p>
        </w:tc>
      </w:tr>
      <w:tr>
        <w:trPr>
          <w:trHeight w:val="152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CA">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Person Accountable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5C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Alex Bailey</w:t>
            </w:r>
          </w:p>
          <w:p w:rsidR="00000000" w:rsidDel="00000000" w:rsidP="00000000" w:rsidRDefault="00000000" w:rsidRPr="00000000" w14:paraId="000005C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CYO</w:t>
            </w:r>
          </w:p>
          <w:p w:rsidR="00000000" w:rsidDel="00000000" w:rsidP="00000000" w:rsidRDefault="00000000" w:rsidRPr="00000000" w14:paraId="000005C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021 228 4522</w:t>
            </w:r>
          </w:p>
        </w:tc>
        <w:tc>
          <w:tcPr>
            <w:vMerge w:val="continue"/>
            <w:shd w:fill="auto" w:val="clear"/>
            <w:tcMar>
              <w:top w:w="100.0" w:type="dxa"/>
              <w:left w:w="100.0" w:type="dxa"/>
              <w:bottom w:w="100.0" w:type="dxa"/>
              <w:right w:w="100.0" w:type="dxa"/>
            </w:tcMar>
            <w:vAlign w:val="top"/>
          </w:tcPr>
          <w:p w:rsidR="00000000" w:rsidDel="00000000" w:rsidP="00000000" w:rsidRDefault="00000000" w:rsidRPr="00000000" w14:paraId="000005CF">
            <w:pPr>
              <w:widowControl w:val="0"/>
              <w:pBdr>
                <w:top w:space="0" w:sz="0" w:val="nil"/>
                <w:left w:space="0" w:sz="0" w:val="nil"/>
                <w:bottom w:space="0" w:sz="0" w:val="nil"/>
                <w:right w:space="0" w:sz="0" w:val="nil"/>
                <w:between w:space="0" w:sz="0" w:val="nil"/>
              </w:pBdr>
              <w:shd w:fill="auto" w:val="clear"/>
              <w:spacing w:after="0" w:before="0" w:line="240" w:lineRule="auto"/>
              <w:ind w:left="0" w:firstLine="0"/>
              <w:rPr>
                <w:b w:val="1"/>
                <w:sz w:val="20"/>
                <w:szCs w:val="20"/>
              </w:rPr>
            </w:pPr>
            <w:r w:rsidDel="00000000" w:rsidR="00000000" w:rsidRPr="00000000">
              <w:rPr>
                <w:rtl w:val="0"/>
              </w:rPr>
            </w:r>
          </w:p>
        </w:tc>
      </w:tr>
      <w:tr>
        <w:trPr>
          <w:trHeight w:val="400" w:hRule="atLeast"/>
        </w:trPr>
        <w:tc>
          <w:tcPr>
            <w:gridSpan w:val="4"/>
            <w:shd w:fill="d9d9d9" w:val="clear"/>
            <w:tcMar>
              <w:top w:w="100.0" w:type="dxa"/>
              <w:left w:w="100.0" w:type="dxa"/>
              <w:bottom w:w="100.0" w:type="dxa"/>
              <w:right w:w="100.0" w:type="dxa"/>
            </w:tcMar>
            <w:vAlign w:val="top"/>
          </w:tcPr>
          <w:p w:rsidR="00000000" w:rsidDel="00000000" w:rsidP="00000000" w:rsidRDefault="00000000" w:rsidRPr="00000000" w14:paraId="000005D0">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sz w:val="20"/>
                <w:szCs w:val="20"/>
              </w:rPr>
            </w:pPr>
            <w:r w:rsidDel="00000000" w:rsidR="00000000" w:rsidRPr="00000000">
              <w:rPr>
                <w:b w:val="1"/>
                <w:sz w:val="20"/>
                <w:szCs w:val="20"/>
                <w:rtl w:val="0"/>
              </w:rPr>
              <w:t xml:space="preserve">Hazards Identified</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5D4">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Hazards</w:t>
            </w:r>
          </w:p>
        </w:tc>
        <w:tc>
          <w:tcPr>
            <w:shd w:fill="auto" w:val="clear"/>
            <w:tcMar>
              <w:top w:w="100.0" w:type="dxa"/>
              <w:left w:w="100.0" w:type="dxa"/>
              <w:bottom w:w="100.0" w:type="dxa"/>
              <w:right w:w="100.0" w:type="dxa"/>
            </w:tcMar>
            <w:vAlign w:val="top"/>
          </w:tcPr>
          <w:p w:rsidR="00000000" w:rsidDel="00000000" w:rsidP="00000000" w:rsidRDefault="00000000" w:rsidRPr="00000000" w14:paraId="000005D5">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Significance </w:t>
            </w:r>
          </w:p>
          <w:p w:rsidR="00000000" w:rsidDel="00000000" w:rsidP="00000000" w:rsidRDefault="00000000" w:rsidRPr="00000000" w14:paraId="000005D6">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1 = minor</w:t>
            </w:r>
          </w:p>
          <w:p w:rsidR="00000000" w:rsidDel="00000000" w:rsidP="00000000" w:rsidRDefault="00000000" w:rsidRPr="00000000" w14:paraId="000005D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2 = major</w:t>
            </w:r>
          </w:p>
          <w:p w:rsidR="00000000" w:rsidDel="00000000" w:rsidP="00000000" w:rsidRDefault="00000000" w:rsidRPr="00000000" w14:paraId="000005D8">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3 = life changing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5D9">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Eliminate/</w:t>
            </w:r>
          </w:p>
          <w:p w:rsidR="00000000" w:rsidDel="00000000" w:rsidP="00000000" w:rsidRDefault="00000000" w:rsidRPr="00000000" w14:paraId="000005DA">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Isolate/</w:t>
            </w:r>
          </w:p>
          <w:p w:rsidR="00000000" w:rsidDel="00000000" w:rsidP="00000000" w:rsidRDefault="00000000" w:rsidRPr="00000000" w14:paraId="000005DB">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Minimize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5DC">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Action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5D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Slippery Tracks</w:t>
            </w:r>
          </w:p>
        </w:tc>
        <w:tc>
          <w:tcPr>
            <w:shd w:fill="auto" w:val="clear"/>
            <w:tcMar>
              <w:top w:w="100.0" w:type="dxa"/>
              <w:left w:w="100.0" w:type="dxa"/>
              <w:bottom w:w="100.0" w:type="dxa"/>
              <w:right w:w="100.0" w:type="dxa"/>
            </w:tcMar>
            <w:vAlign w:val="top"/>
          </w:tcPr>
          <w:p w:rsidR="00000000" w:rsidDel="00000000" w:rsidP="00000000" w:rsidRDefault="00000000" w:rsidRPr="00000000" w14:paraId="000005D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5D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Minimize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5E0">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Highlighted to group</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5E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Uneven Terrain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5E2">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5E3">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Minimize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5E4">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Highlighted to group</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5E5">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Vegetation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5E6">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5E7">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Minimize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5E8">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Highlighted to group</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5E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Steep Banks</w:t>
            </w:r>
          </w:p>
        </w:tc>
        <w:tc>
          <w:tcPr>
            <w:shd w:fill="auto" w:val="clear"/>
            <w:tcMar>
              <w:top w:w="100.0" w:type="dxa"/>
              <w:left w:w="100.0" w:type="dxa"/>
              <w:bottom w:w="100.0" w:type="dxa"/>
              <w:right w:w="100.0" w:type="dxa"/>
            </w:tcMar>
            <w:vAlign w:val="top"/>
          </w:tcPr>
          <w:p w:rsidR="00000000" w:rsidDel="00000000" w:rsidP="00000000" w:rsidRDefault="00000000" w:rsidRPr="00000000" w14:paraId="000005EA">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3</w:t>
            </w:r>
          </w:p>
        </w:tc>
        <w:tc>
          <w:tcPr>
            <w:shd w:fill="auto" w:val="clear"/>
            <w:tcMar>
              <w:top w:w="100.0" w:type="dxa"/>
              <w:left w:w="100.0" w:type="dxa"/>
              <w:bottom w:w="100.0" w:type="dxa"/>
              <w:right w:w="100.0" w:type="dxa"/>
            </w:tcMar>
            <w:vAlign w:val="top"/>
          </w:tcPr>
          <w:p w:rsidR="00000000" w:rsidDel="00000000" w:rsidP="00000000" w:rsidRDefault="00000000" w:rsidRPr="00000000" w14:paraId="000005E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Isolate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5E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Group to stay on track</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5E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Water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5E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5E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Minimize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5F0">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Highlighted to group. </w:t>
            </w:r>
          </w:p>
          <w:p w:rsidR="00000000" w:rsidDel="00000000" w:rsidP="00000000" w:rsidRDefault="00000000" w:rsidRPr="00000000" w14:paraId="000005F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Caution used. </w:t>
            </w:r>
          </w:p>
        </w:tc>
      </w:tr>
      <w:tr>
        <w:trPr>
          <w:trHeight w:val="400" w:hRule="atLeast"/>
        </w:trPr>
        <w:tc>
          <w:tcPr>
            <w:gridSpan w:val="4"/>
            <w:shd w:fill="d9d9d9" w:val="clear"/>
            <w:tcMar>
              <w:top w:w="100.0" w:type="dxa"/>
              <w:left w:w="100.0" w:type="dxa"/>
              <w:bottom w:w="100.0" w:type="dxa"/>
              <w:right w:w="100.0" w:type="dxa"/>
            </w:tcMar>
            <w:vAlign w:val="top"/>
          </w:tcPr>
          <w:p w:rsidR="00000000" w:rsidDel="00000000" w:rsidP="00000000" w:rsidRDefault="00000000" w:rsidRPr="00000000" w14:paraId="000005F2">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sz w:val="20"/>
                <w:szCs w:val="20"/>
              </w:rPr>
            </w:pPr>
            <w:r w:rsidDel="00000000" w:rsidR="00000000" w:rsidRPr="00000000">
              <w:rPr>
                <w:b w:val="1"/>
                <w:sz w:val="20"/>
                <w:szCs w:val="20"/>
                <w:rtl w:val="0"/>
              </w:rPr>
              <w:t xml:space="preserve">Risks specific to activity</w:t>
            </w:r>
          </w:p>
          <w:p w:rsidR="00000000" w:rsidDel="00000000" w:rsidP="00000000" w:rsidRDefault="00000000" w:rsidRPr="00000000" w14:paraId="000005F3">
            <w:pPr>
              <w:pBdr>
                <w:top w:space="0" w:sz="0" w:val="nil"/>
                <w:left w:space="0" w:sz="0" w:val="nil"/>
                <w:bottom w:space="0" w:sz="0" w:val="nil"/>
                <w:right w:space="0" w:sz="0" w:val="nil"/>
                <w:between w:space="0" w:sz="0" w:val="nil"/>
              </w:pBdr>
              <w:shd w:fill="auto" w:val="clear"/>
              <w:spacing w:after="0" w:line="276" w:lineRule="auto"/>
              <w:ind w:left="0" w:firstLine="0"/>
              <w:jc w:val="center"/>
              <w:rPr>
                <w:b w:val="1"/>
                <w:sz w:val="20"/>
                <w:szCs w:val="20"/>
              </w:rPr>
            </w:pPr>
            <w:r w:rsidDel="00000000" w:rsidR="00000000" w:rsidRPr="00000000">
              <w:rPr>
                <w:sz w:val="20"/>
                <w:szCs w:val="20"/>
                <w:rtl w:val="0"/>
              </w:rPr>
              <w:t xml:space="preserve">(potential losses, accidents, injury, other forms of damage, risk)</w:t>
            </w:r>
            <w:r w:rsidDel="00000000" w:rsidR="00000000" w:rsidRPr="00000000">
              <w:rPr>
                <w:rtl w:val="0"/>
              </w:rPr>
            </w:r>
          </w:p>
        </w:tc>
      </w:tr>
      <w:tr>
        <w:trPr>
          <w:trHeight w:val="400" w:hRule="atLeast"/>
        </w:trPr>
        <w:tc>
          <w:tcPr>
            <w:tcBorders>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F7">
            <w:pPr>
              <w:pBdr>
                <w:top w:space="0" w:sz="0" w:val="nil"/>
                <w:left w:space="0" w:sz="0" w:val="nil"/>
                <w:bottom w:space="0" w:sz="0" w:val="nil"/>
                <w:right w:space="0" w:sz="0" w:val="nil"/>
                <w:between w:space="0" w:sz="0" w:val="nil"/>
              </w:pBdr>
              <w:shd w:fill="auto" w:val="clear"/>
              <w:spacing w:after="0" w:line="240" w:lineRule="auto"/>
              <w:ind w:left="0" w:firstLine="0"/>
              <w:jc w:val="right"/>
              <w:rPr>
                <w:sz w:val="20"/>
                <w:szCs w:val="20"/>
              </w:rPr>
            </w:pPr>
            <w:r w:rsidDel="00000000" w:rsidR="00000000" w:rsidRPr="00000000">
              <w:rPr>
                <w:sz w:val="20"/>
                <w:szCs w:val="20"/>
                <w:rtl w:val="0"/>
              </w:rPr>
              <w:t xml:space="preserve">Major injury</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F8">
            <w:pPr>
              <w:pBdr>
                <w:top w:space="0" w:sz="0" w:val="nil"/>
                <w:left w:space="0" w:sz="0" w:val="nil"/>
                <w:bottom w:space="0" w:sz="0" w:val="nil"/>
                <w:right w:space="0" w:sz="0" w:val="nil"/>
                <w:between w:space="0" w:sz="0" w:val="nil"/>
              </w:pBdr>
              <w:shd w:fill="auto" w:val="clear"/>
              <w:spacing w:after="0" w:line="240" w:lineRule="auto"/>
              <w:ind w:left="0" w:firstLine="0"/>
              <w:jc w:val="center"/>
              <w:rPr>
                <w:sz w:val="20"/>
                <w:szCs w:val="20"/>
              </w:rPr>
            </w:pPr>
            <w:r w:rsidDel="00000000" w:rsidR="00000000" w:rsidRPr="00000000">
              <w:rPr>
                <w:sz w:val="20"/>
                <w:szCs w:val="20"/>
                <w:rtl w:val="0"/>
              </w:rPr>
              <w:t xml:space="preserve">Dislocation</w:t>
            </w:r>
          </w:p>
        </w:tc>
        <w:tc>
          <w:tcPr>
            <w:tcBorders>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F9">
            <w:pPr>
              <w:pBdr>
                <w:top w:space="0" w:sz="0" w:val="nil"/>
                <w:left w:space="0" w:sz="0" w:val="nil"/>
                <w:bottom w:space="0" w:sz="0" w:val="nil"/>
                <w:right w:space="0" w:sz="0" w:val="nil"/>
                <w:between w:space="0" w:sz="0" w:val="nil"/>
              </w:pBdr>
              <w:shd w:fill="auto" w:val="clear"/>
              <w:spacing w:after="0" w:line="240" w:lineRule="auto"/>
              <w:ind w:left="0" w:firstLine="0"/>
              <w:rPr>
                <w:sz w:val="20"/>
                <w:szCs w:val="20"/>
              </w:rPr>
            </w:pPr>
            <w:r w:rsidDel="00000000" w:rsidR="00000000" w:rsidRPr="00000000">
              <w:rPr>
                <w:sz w:val="20"/>
                <w:szCs w:val="20"/>
                <w:rtl w:val="0"/>
              </w:rPr>
              <w:t xml:space="preserve">Getting lost</w:t>
            </w:r>
          </w:p>
        </w:tc>
        <w:tc>
          <w:tcPr>
            <w:tcBorders>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FA">
            <w:pPr>
              <w:pBdr>
                <w:top w:space="0" w:sz="0" w:val="nil"/>
                <w:left w:space="0" w:sz="0" w:val="nil"/>
                <w:bottom w:space="0" w:sz="0" w:val="nil"/>
                <w:right w:space="0" w:sz="0" w:val="nil"/>
                <w:between w:space="0" w:sz="0" w:val="nil"/>
              </w:pBdr>
              <w:shd w:fill="auto" w:val="clear"/>
              <w:spacing w:after="0" w:line="240" w:lineRule="auto"/>
              <w:ind w:left="0" w:firstLine="0"/>
              <w:rPr>
                <w:sz w:val="20"/>
                <w:szCs w:val="20"/>
              </w:rPr>
            </w:pPr>
            <w:r w:rsidDel="00000000" w:rsidR="00000000" w:rsidRPr="00000000">
              <w:rPr>
                <w:sz w:val="20"/>
                <w:szCs w:val="20"/>
                <w:rtl w:val="0"/>
              </w:rPr>
              <w:t xml:space="preserve">Stings/Allergies</w:t>
            </w:r>
          </w:p>
        </w:tc>
      </w:tr>
      <w:tr>
        <w:trPr>
          <w:trHeight w:val="400" w:hRule="atLeast"/>
        </w:trPr>
        <w:tc>
          <w:tcPr>
            <w:tcBorders>
              <w:top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FB">
            <w:pPr>
              <w:pBdr>
                <w:top w:space="0" w:sz="0" w:val="nil"/>
                <w:left w:space="0" w:sz="0" w:val="nil"/>
                <w:bottom w:space="0" w:sz="0" w:val="nil"/>
                <w:right w:space="0" w:sz="0" w:val="nil"/>
                <w:between w:space="0" w:sz="0" w:val="nil"/>
              </w:pBdr>
              <w:shd w:fill="auto" w:val="clear"/>
              <w:spacing w:after="0" w:lineRule="auto"/>
              <w:ind w:left="0" w:firstLine="0"/>
              <w:jc w:val="right"/>
              <w:rPr>
                <w:b w:val="1"/>
                <w:sz w:val="20"/>
                <w:szCs w:val="20"/>
              </w:rPr>
            </w:pPr>
            <w:r w:rsidDel="00000000" w:rsidR="00000000" w:rsidRPr="00000000">
              <w:rPr>
                <w:sz w:val="20"/>
                <w:szCs w:val="20"/>
                <w:rtl w:val="0"/>
              </w:rPr>
              <w:t xml:space="preserve">Broken bones</w:t>
            </w:r>
            <w:r w:rsidDel="00000000" w:rsidR="00000000" w:rsidRPr="00000000">
              <w:rPr>
                <w:rtl w:val="0"/>
              </w:rPr>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FC">
            <w:pPr>
              <w:pBdr>
                <w:top w:space="0" w:sz="0" w:val="nil"/>
                <w:left w:space="0" w:sz="0" w:val="nil"/>
                <w:bottom w:space="0" w:sz="0" w:val="nil"/>
                <w:right w:space="0" w:sz="0" w:val="nil"/>
                <w:between w:space="0" w:sz="0" w:val="nil"/>
              </w:pBdr>
              <w:shd w:fill="auto" w:val="clear"/>
              <w:spacing w:after="0" w:line="240" w:lineRule="auto"/>
              <w:ind w:left="0" w:firstLine="0"/>
              <w:jc w:val="center"/>
              <w:rPr>
                <w:sz w:val="20"/>
                <w:szCs w:val="20"/>
              </w:rPr>
            </w:pPr>
            <w:r w:rsidDel="00000000" w:rsidR="00000000" w:rsidRPr="00000000">
              <w:rPr>
                <w:sz w:val="20"/>
                <w:szCs w:val="20"/>
                <w:rtl w:val="0"/>
              </w:rPr>
              <w:t xml:space="preserve">Dehydration</w:t>
            </w:r>
          </w:p>
        </w:tc>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FD">
            <w:pPr>
              <w:pBdr>
                <w:top w:space="0" w:sz="0" w:val="nil"/>
                <w:left w:space="0" w:sz="0" w:val="nil"/>
                <w:bottom w:space="0" w:sz="0" w:val="nil"/>
                <w:right w:space="0" w:sz="0" w:val="nil"/>
                <w:between w:space="0" w:sz="0" w:val="nil"/>
              </w:pBdr>
              <w:shd w:fill="auto" w:val="clear"/>
              <w:spacing w:after="0" w:line="240" w:lineRule="auto"/>
              <w:ind w:left="0" w:firstLine="0"/>
              <w:rPr>
                <w:sz w:val="20"/>
                <w:szCs w:val="20"/>
              </w:rPr>
            </w:pPr>
            <w:r w:rsidDel="00000000" w:rsidR="00000000" w:rsidRPr="00000000">
              <w:rPr>
                <w:sz w:val="20"/>
                <w:szCs w:val="20"/>
                <w:rtl w:val="0"/>
              </w:rPr>
              <w:t xml:space="preserve">Hypothermia</w:t>
            </w:r>
          </w:p>
        </w:tc>
        <w:tc>
          <w:tcPr>
            <w:tcBorders>
              <w:top w:color="ffffff" w:space="0" w:sz="8" w:val="single"/>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5FE">
            <w:pPr>
              <w:pBdr>
                <w:top w:space="0" w:sz="0" w:val="nil"/>
                <w:left w:space="0" w:sz="0" w:val="nil"/>
                <w:bottom w:space="0" w:sz="0" w:val="nil"/>
                <w:right w:space="0" w:sz="0" w:val="nil"/>
                <w:between w:space="0" w:sz="0" w:val="nil"/>
              </w:pBdr>
              <w:shd w:fill="auto" w:val="clear"/>
              <w:spacing w:after="0" w:line="240" w:lineRule="auto"/>
              <w:ind w:left="0" w:firstLine="0"/>
              <w:rPr>
                <w:sz w:val="20"/>
                <w:szCs w:val="20"/>
              </w:rPr>
            </w:pPr>
            <w:r w:rsidDel="00000000" w:rsidR="00000000" w:rsidRPr="00000000">
              <w:rPr>
                <w:sz w:val="20"/>
                <w:szCs w:val="20"/>
                <w:rtl w:val="0"/>
              </w:rPr>
              <w:t xml:space="preserve">Cuts, grazes and bruising</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5FF">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b w:val="1"/>
                <w:i w:val="1"/>
                <w:sz w:val="20"/>
                <w:szCs w:val="20"/>
                <w:rtl w:val="0"/>
              </w:rPr>
              <w:t xml:space="preserve">Causal factors</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01">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b w:val="1"/>
                <w:i w:val="1"/>
                <w:sz w:val="20"/>
                <w:szCs w:val="20"/>
                <w:rtl w:val="0"/>
              </w:rPr>
              <w:t xml:space="preserve">Risk reduction strategies</w:t>
            </w:r>
            <w:r w:rsidDel="00000000" w:rsidR="00000000" w:rsidRPr="00000000">
              <w:rPr>
                <w:rtl w:val="0"/>
              </w:rPr>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03">
            <w:pPr>
              <w:widowControl w:val="0"/>
              <w:pBdr>
                <w:top w:space="0" w:sz="0" w:val="nil"/>
                <w:left w:space="0" w:sz="0" w:val="nil"/>
                <w:bottom w:space="0" w:sz="0" w:val="nil"/>
                <w:right w:space="0" w:sz="0" w:val="nil"/>
                <w:between w:space="0" w:sz="0" w:val="nil"/>
              </w:pBdr>
              <w:shd w:fill="auto" w:val="clear"/>
              <w:spacing w:after="0" w:lineRule="auto"/>
              <w:ind w:left="450" w:hanging="360"/>
              <w:rPr>
                <w:b w:val="1"/>
                <w:sz w:val="20"/>
                <w:szCs w:val="20"/>
              </w:rPr>
            </w:pPr>
            <w:r w:rsidDel="00000000" w:rsidR="00000000" w:rsidRPr="00000000">
              <w:rPr>
                <w:b w:val="1"/>
                <w:sz w:val="20"/>
                <w:szCs w:val="20"/>
                <w:rtl w:val="0"/>
              </w:rPr>
              <w:t xml:space="preserve">People</w:t>
              <w:tab/>
            </w:r>
          </w:p>
          <w:p w:rsidR="00000000" w:rsidDel="00000000" w:rsidP="00000000" w:rsidRDefault="00000000" w:rsidRPr="00000000" w14:paraId="00000604">
            <w:pPr>
              <w:widowControl w:val="0"/>
              <w:numPr>
                <w:ilvl w:val="0"/>
                <w:numId w:val="11"/>
              </w:numPr>
              <w:pBdr>
                <w:top w:space="0" w:sz="0" w:val="nil"/>
                <w:left w:space="0" w:sz="0" w:val="nil"/>
                <w:bottom w:space="0" w:sz="0" w:val="nil"/>
                <w:right w:space="0" w:sz="0" w:val="nil"/>
                <w:between w:space="0" w:sz="0" w:val="nil"/>
              </w:pBdr>
              <w:shd w:fill="auto" w:val="clear"/>
              <w:spacing w:after="0" w:lineRule="auto"/>
              <w:ind w:left="450" w:hanging="360"/>
              <w:rPr>
                <w:b w:val="1"/>
                <w:sz w:val="20"/>
                <w:szCs w:val="20"/>
              </w:rPr>
            </w:pPr>
            <w:r w:rsidDel="00000000" w:rsidR="00000000" w:rsidRPr="00000000">
              <w:rPr>
                <w:sz w:val="20"/>
                <w:szCs w:val="20"/>
                <w:rtl w:val="0"/>
              </w:rPr>
              <w:t xml:space="preserve">Poor communication between leaders and students </w:t>
            </w:r>
          </w:p>
          <w:p w:rsidR="00000000" w:rsidDel="00000000" w:rsidP="00000000" w:rsidRDefault="00000000" w:rsidRPr="00000000" w14:paraId="00000605">
            <w:pPr>
              <w:widowControl w:val="0"/>
              <w:numPr>
                <w:ilvl w:val="0"/>
                <w:numId w:val="11"/>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Poor group management</w:t>
            </w:r>
          </w:p>
          <w:p w:rsidR="00000000" w:rsidDel="00000000" w:rsidP="00000000" w:rsidRDefault="00000000" w:rsidRPr="00000000" w14:paraId="00000606">
            <w:pPr>
              <w:widowControl w:val="0"/>
              <w:numPr>
                <w:ilvl w:val="0"/>
                <w:numId w:val="11"/>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Students not obeying instructions</w:t>
            </w:r>
          </w:p>
          <w:p w:rsidR="00000000" w:rsidDel="00000000" w:rsidP="00000000" w:rsidRDefault="00000000" w:rsidRPr="00000000" w14:paraId="00000607">
            <w:pPr>
              <w:widowControl w:val="0"/>
              <w:numPr>
                <w:ilvl w:val="0"/>
                <w:numId w:val="11"/>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Pre-existing medical conditions</w:t>
            </w:r>
          </w:p>
          <w:p w:rsidR="00000000" w:rsidDel="00000000" w:rsidP="00000000" w:rsidRDefault="00000000" w:rsidRPr="00000000" w14:paraId="00000608">
            <w:pPr>
              <w:widowControl w:val="0"/>
              <w:numPr>
                <w:ilvl w:val="0"/>
                <w:numId w:val="11"/>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Poor safety briefing</w:t>
            </w:r>
          </w:p>
          <w:p w:rsidR="00000000" w:rsidDel="00000000" w:rsidP="00000000" w:rsidRDefault="00000000" w:rsidRPr="00000000" w14:paraId="00000609">
            <w:pPr>
              <w:widowControl w:val="0"/>
              <w:numPr>
                <w:ilvl w:val="0"/>
                <w:numId w:val="11"/>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Slips trips and falls</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0B">
            <w:pPr>
              <w:widowControl w:val="0"/>
              <w:numPr>
                <w:ilvl w:val="0"/>
                <w:numId w:val="57"/>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Thorough safety briefing given by CYO staff, hazards identified and communicated to the group</w:t>
            </w:r>
          </w:p>
          <w:p w:rsidR="00000000" w:rsidDel="00000000" w:rsidP="00000000" w:rsidRDefault="00000000" w:rsidRPr="00000000" w14:paraId="0000060C">
            <w:pPr>
              <w:widowControl w:val="0"/>
              <w:numPr>
                <w:ilvl w:val="0"/>
                <w:numId w:val="57"/>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A responsible adult will be appointed to be ‘tail end charlie’</w:t>
            </w:r>
          </w:p>
          <w:p w:rsidR="00000000" w:rsidDel="00000000" w:rsidP="00000000" w:rsidRDefault="00000000" w:rsidRPr="00000000" w14:paraId="0000060D">
            <w:pPr>
              <w:widowControl w:val="0"/>
              <w:numPr>
                <w:ilvl w:val="0"/>
                <w:numId w:val="57"/>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Group walks at an appropriate pace for their ability level</w:t>
            </w:r>
          </w:p>
          <w:p w:rsidR="00000000" w:rsidDel="00000000" w:rsidP="00000000" w:rsidRDefault="00000000" w:rsidRPr="00000000" w14:paraId="0000060E">
            <w:pPr>
              <w:widowControl w:val="0"/>
              <w:numPr>
                <w:ilvl w:val="0"/>
                <w:numId w:val="57"/>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All medical conditions are made known to staff and emergency medication accessible if required</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10">
            <w:pPr>
              <w:widowControl w:val="0"/>
              <w:pBdr>
                <w:top w:space="0" w:sz="0" w:val="nil"/>
                <w:left w:space="0" w:sz="0" w:val="nil"/>
                <w:bottom w:space="0" w:sz="0" w:val="nil"/>
                <w:right w:space="0" w:sz="0" w:val="nil"/>
                <w:between w:space="0" w:sz="0" w:val="nil"/>
              </w:pBdr>
              <w:shd w:fill="auto" w:val="clear"/>
              <w:spacing w:after="0" w:lineRule="auto"/>
              <w:ind w:left="450" w:hanging="360"/>
              <w:rPr>
                <w:b w:val="1"/>
                <w:sz w:val="20"/>
                <w:szCs w:val="20"/>
              </w:rPr>
            </w:pPr>
            <w:r w:rsidDel="00000000" w:rsidR="00000000" w:rsidRPr="00000000">
              <w:rPr>
                <w:b w:val="1"/>
                <w:sz w:val="20"/>
                <w:szCs w:val="20"/>
                <w:rtl w:val="0"/>
              </w:rPr>
              <w:t xml:space="preserve">Equipment</w:t>
            </w:r>
          </w:p>
          <w:p w:rsidR="00000000" w:rsidDel="00000000" w:rsidP="00000000" w:rsidRDefault="00000000" w:rsidRPr="00000000" w14:paraId="00000611">
            <w:pPr>
              <w:widowControl w:val="0"/>
              <w:numPr>
                <w:ilvl w:val="0"/>
                <w:numId w:val="59"/>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Inappropriate footwear/clothing  </w:t>
            </w:r>
          </w:p>
          <w:p w:rsidR="00000000" w:rsidDel="00000000" w:rsidP="00000000" w:rsidRDefault="00000000" w:rsidRPr="00000000" w14:paraId="00000612">
            <w:pPr>
              <w:widowControl w:val="0"/>
              <w:numPr>
                <w:ilvl w:val="0"/>
                <w:numId w:val="59"/>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Lack of First Aid equipment  </w:t>
            </w:r>
          </w:p>
          <w:p w:rsidR="00000000" w:rsidDel="00000000" w:rsidP="00000000" w:rsidRDefault="00000000" w:rsidRPr="00000000" w14:paraId="00000613">
            <w:pPr>
              <w:widowControl w:val="0"/>
              <w:numPr>
                <w:ilvl w:val="0"/>
                <w:numId w:val="59"/>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Insufficient food/fluids  </w:t>
            </w:r>
          </w:p>
          <w:p w:rsidR="00000000" w:rsidDel="00000000" w:rsidP="00000000" w:rsidRDefault="00000000" w:rsidRPr="00000000" w14:paraId="00000614">
            <w:pPr>
              <w:widowControl w:val="0"/>
              <w:numPr>
                <w:ilvl w:val="0"/>
                <w:numId w:val="59"/>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Damage to walking track</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16">
            <w:pPr>
              <w:widowControl w:val="0"/>
              <w:numPr>
                <w:ilvl w:val="0"/>
                <w:numId w:val="40"/>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Appropriate briefing of adequate clothing/footwear  </w:t>
            </w:r>
          </w:p>
          <w:p w:rsidR="00000000" w:rsidDel="00000000" w:rsidP="00000000" w:rsidRDefault="00000000" w:rsidRPr="00000000" w14:paraId="00000617">
            <w:pPr>
              <w:widowControl w:val="0"/>
              <w:numPr>
                <w:ilvl w:val="0"/>
                <w:numId w:val="40"/>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Suitable First Aid for activity carried by CYO staff</w:t>
            </w:r>
          </w:p>
          <w:p w:rsidR="00000000" w:rsidDel="00000000" w:rsidP="00000000" w:rsidRDefault="00000000" w:rsidRPr="00000000" w14:paraId="00000618">
            <w:pPr>
              <w:widowControl w:val="0"/>
              <w:numPr>
                <w:ilvl w:val="0"/>
                <w:numId w:val="40"/>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Children briefed on staying on the track</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1A">
            <w:pPr>
              <w:widowControl w:val="0"/>
              <w:pBdr>
                <w:top w:space="0" w:sz="0" w:val="nil"/>
                <w:left w:space="0" w:sz="0" w:val="nil"/>
                <w:bottom w:space="0" w:sz="0" w:val="nil"/>
                <w:right w:space="0" w:sz="0" w:val="nil"/>
                <w:between w:space="0" w:sz="0" w:val="nil"/>
              </w:pBdr>
              <w:shd w:fill="auto" w:val="clear"/>
              <w:spacing w:after="0" w:lineRule="auto"/>
              <w:ind w:left="450" w:hanging="360"/>
              <w:rPr>
                <w:b w:val="1"/>
                <w:sz w:val="20"/>
                <w:szCs w:val="20"/>
              </w:rPr>
            </w:pPr>
            <w:r w:rsidDel="00000000" w:rsidR="00000000" w:rsidRPr="00000000">
              <w:rPr>
                <w:b w:val="1"/>
                <w:sz w:val="20"/>
                <w:szCs w:val="20"/>
                <w:rtl w:val="0"/>
              </w:rPr>
              <w:t xml:space="preserve">Environment</w:t>
            </w:r>
          </w:p>
          <w:p w:rsidR="00000000" w:rsidDel="00000000" w:rsidP="00000000" w:rsidRDefault="00000000" w:rsidRPr="00000000" w14:paraId="0000061B">
            <w:pPr>
              <w:widowControl w:val="0"/>
              <w:numPr>
                <w:ilvl w:val="0"/>
                <w:numId w:val="20"/>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Littering and abuse to natural environment  </w:t>
            </w:r>
          </w:p>
          <w:p w:rsidR="00000000" w:rsidDel="00000000" w:rsidP="00000000" w:rsidRDefault="00000000" w:rsidRPr="00000000" w14:paraId="0000061C">
            <w:pPr>
              <w:widowControl w:val="0"/>
              <w:numPr>
                <w:ilvl w:val="0"/>
                <w:numId w:val="20"/>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Adverse weather changes</w:t>
            </w:r>
          </w:p>
          <w:p w:rsidR="00000000" w:rsidDel="00000000" w:rsidP="00000000" w:rsidRDefault="00000000" w:rsidRPr="00000000" w14:paraId="0000061D">
            <w:pPr>
              <w:widowControl w:val="0"/>
              <w:numPr>
                <w:ilvl w:val="0"/>
                <w:numId w:val="20"/>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Excessive sun, wind or rain  </w:t>
            </w:r>
          </w:p>
          <w:p w:rsidR="00000000" w:rsidDel="00000000" w:rsidP="00000000" w:rsidRDefault="00000000" w:rsidRPr="00000000" w14:paraId="0000061E">
            <w:pPr>
              <w:widowControl w:val="0"/>
              <w:numPr>
                <w:ilvl w:val="0"/>
                <w:numId w:val="20"/>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Difficult terrain  </w:t>
            </w:r>
          </w:p>
          <w:p w:rsidR="00000000" w:rsidDel="00000000" w:rsidP="00000000" w:rsidRDefault="00000000" w:rsidRPr="00000000" w14:paraId="0000061F">
            <w:pPr>
              <w:widowControl w:val="0"/>
              <w:numPr>
                <w:ilvl w:val="0"/>
                <w:numId w:val="20"/>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Conditions of track inappropriate for activity</w:t>
            </w:r>
            <w:r w:rsidDel="00000000" w:rsidR="00000000" w:rsidRPr="00000000">
              <w:rPr>
                <w:rtl w:val="0"/>
              </w:rPr>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21">
            <w:pPr>
              <w:widowControl w:val="0"/>
              <w:numPr>
                <w:ilvl w:val="0"/>
                <w:numId w:val="49"/>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Compliance with NZ Environmental Care Code  </w:t>
            </w:r>
          </w:p>
          <w:p w:rsidR="00000000" w:rsidDel="00000000" w:rsidP="00000000" w:rsidRDefault="00000000" w:rsidRPr="00000000" w14:paraId="00000622">
            <w:pPr>
              <w:widowControl w:val="0"/>
              <w:numPr>
                <w:ilvl w:val="0"/>
                <w:numId w:val="49"/>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Check weather forecast before activity  </w:t>
            </w:r>
          </w:p>
          <w:p w:rsidR="00000000" w:rsidDel="00000000" w:rsidP="00000000" w:rsidRDefault="00000000" w:rsidRPr="00000000" w14:paraId="00000623">
            <w:pPr>
              <w:widowControl w:val="0"/>
              <w:numPr>
                <w:ilvl w:val="0"/>
                <w:numId w:val="49"/>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Making sure students are aware of conditions and have catered for it. Sunscreen/hat/water bottle  </w:t>
            </w:r>
          </w:p>
          <w:p w:rsidR="00000000" w:rsidDel="00000000" w:rsidP="00000000" w:rsidRDefault="00000000" w:rsidRPr="00000000" w14:paraId="00000624">
            <w:pPr>
              <w:widowControl w:val="0"/>
              <w:numPr>
                <w:ilvl w:val="0"/>
                <w:numId w:val="49"/>
              </w:numPr>
              <w:pBdr>
                <w:top w:space="0" w:sz="0" w:val="nil"/>
                <w:left w:space="0" w:sz="0" w:val="nil"/>
                <w:bottom w:space="0" w:sz="0" w:val="nil"/>
                <w:right w:space="0" w:sz="0" w:val="nil"/>
                <w:between w:space="0" w:sz="0" w:val="nil"/>
              </w:pBdr>
              <w:shd w:fill="auto" w:val="clear"/>
              <w:spacing w:after="0" w:lineRule="auto"/>
              <w:ind w:left="450" w:hanging="360"/>
              <w:rPr>
                <w:sz w:val="20"/>
                <w:szCs w:val="20"/>
              </w:rPr>
            </w:pPr>
            <w:r w:rsidDel="00000000" w:rsidR="00000000" w:rsidRPr="00000000">
              <w:rPr>
                <w:sz w:val="20"/>
                <w:szCs w:val="20"/>
                <w:rtl w:val="0"/>
              </w:rPr>
              <w:t xml:space="preserve">Track walked the day before to check track conditions</w:t>
            </w:r>
          </w:p>
        </w:tc>
      </w:tr>
      <w:tr>
        <w:trPr>
          <w:trHeight w:val="400" w:hRule="atLeast"/>
        </w:trPr>
        <w:tc>
          <w:tcPr>
            <w:gridSpan w:val="4"/>
            <w:shd w:fill="d9d9d9" w:val="clear"/>
            <w:tcMar>
              <w:top w:w="100.0" w:type="dxa"/>
              <w:left w:w="100.0" w:type="dxa"/>
              <w:bottom w:w="100.0" w:type="dxa"/>
              <w:right w:w="100.0" w:type="dxa"/>
            </w:tcMar>
            <w:vAlign w:val="top"/>
          </w:tcPr>
          <w:p w:rsidR="00000000" w:rsidDel="00000000" w:rsidP="00000000" w:rsidRDefault="00000000" w:rsidRPr="00000000" w14:paraId="00000626">
            <w:pPr>
              <w:widowControl w:val="0"/>
              <w:pBdr>
                <w:top w:space="0" w:sz="0" w:val="nil"/>
                <w:left w:space="0" w:sz="0" w:val="nil"/>
                <w:bottom w:space="0" w:sz="0" w:val="nil"/>
                <w:right w:space="0" w:sz="0" w:val="nil"/>
                <w:between w:space="0" w:sz="0" w:val="nil"/>
              </w:pBdr>
              <w:shd w:fill="auto" w:val="clear"/>
              <w:spacing w:after="0" w:lineRule="auto"/>
              <w:ind w:left="0" w:firstLine="0"/>
              <w:jc w:val="center"/>
              <w:rPr>
                <w:b w:val="1"/>
                <w:sz w:val="20"/>
                <w:szCs w:val="20"/>
              </w:rPr>
            </w:pPr>
            <w:r w:rsidDel="00000000" w:rsidR="00000000" w:rsidRPr="00000000">
              <w:rPr>
                <w:b w:val="1"/>
                <w:sz w:val="20"/>
                <w:szCs w:val="20"/>
                <w:rtl w:val="0"/>
              </w:rPr>
              <w:t xml:space="preserve">Environmental Care Code</w:t>
            </w:r>
          </w:p>
        </w:tc>
      </w:tr>
      <w:tr>
        <w:trPr>
          <w:trHeight w:val="400" w:hRule="atLeast"/>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62A">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b w:val="1"/>
                <w:sz w:val="20"/>
                <w:szCs w:val="20"/>
                <w:rtl w:val="0"/>
              </w:rPr>
              <w:t xml:space="preserve">Protect Plants and Animals</w:t>
            </w:r>
            <w:r w:rsidDel="00000000" w:rsidR="00000000" w:rsidRPr="00000000">
              <w:rPr>
                <w:sz w:val="20"/>
                <w:szCs w:val="20"/>
                <w:rtl w:val="0"/>
              </w:rPr>
              <w:t xml:space="preserve">: treat New Zealand's forest and birds with care and respect. They are unique and often rare.</w:t>
            </w:r>
          </w:p>
          <w:p w:rsidR="00000000" w:rsidDel="00000000" w:rsidP="00000000" w:rsidRDefault="00000000" w:rsidRPr="00000000" w14:paraId="0000062B">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b w:val="1"/>
                <w:sz w:val="20"/>
                <w:szCs w:val="20"/>
                <w:rtl w:val="0"/>
              </w:rPr>
              <w:t xml:space="preserve">Remove Rubbish</w:t>
            </w:r>
            <w:r w:rsidDel="00000000" w:rsidR="00000000" w:rsidRPr="00000000">
              <w:rPr>
                <w:sz w:val="20"/>
                <w:szCs w:val="20"/>
                <w:rtl w:val="0"/>
              </w:rPr>
              <w:t xml:space="preserve">: litter is unattractive, harmful to wildlife and can increase vermin and disease. Plan your visits to reduce rubbish, and carry out what you carry in.</w:t>
            </w:r>
          </w:p>
          <w:p w:rsidR="00000000" w:rsidDel="00000000" w:rsidP="00000000" w:rsidRDefault="00000000" w:rsidRPr="00000000" w14:paraId="0000062C">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b w:val="1"/>
                <w:sz w:val="20"/>
                <w:szCs w:val="20"/>
                <w:rtl w:val="0"/>
              </w:rPr>
              <w:t xml:space="preserve">Bury Toilet Waste</w:t>
            </w:r>
            <w:r w:rsidDel="00000000" w:rsidR="00000000" w:rsidRPr="00000000">
              <w:rPr>
                <w:sz w:val="20"/>
                <w:szCs w:val="20"/>
                <w:rtl w:val="0"/>
              </w:rPr>
              <w:t xml:space="preserve">: in areas without toilet facilities, bury your toilet waste in a shallow hole well away from waterways, tracks, campsites and huts. </w:t>
            </w:r>
          </w:p>
          <w:p w:rsidR="00000000" w:rsidDel="00000000" w:rsidP="00000000" w:rsidRDefault="00000000" w:rsidRPr="00000000" w14:paraId="0000062D">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b w:val="1"/>
                <w:sz w:val="20"/>
                <w:szCs w:val="20"/>
                <w:rtl w:val="0"/>
              </w:rPr>
              <w:t xml:space="preserve">Keep Streams and Lakes Clean</w:t>
            </w:r>
            <w:r w:rsidDel="00000000" w:rsidR="00000000" w:rsidRPr="00000000">
              <w:rPr>
                <w:sz w:val="20"/>
                <w:szCs w:val="20"/>
                <w:rtl w:val="0"/>
              </w:rPr>
              <w:t xml:space="preserve">: when cleaning and washing, take the water and wash well away from the water source. Because soaps and detergents are harmful to water-life, drain used water into the soil to allow it to be filtered. If you suspect the water may be contaminated, either boil it for at least 3 minutes, or filter it, or chemically treat it.</w:t>
            </w:r>
          </w:p>
          <w:p w:rsidR="00000000" w:rsidDel="00000000" w:rsidP="00000000" w:rsidRDefault="00000000" w:rsidRPr="00000000" w14:paraId="0000062E">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b w:val="1"/>
                <w:sz w:val="20"/>
                <w:szCs w:val="20"/>
                <w:rtl w:val="0"/>
              </w:rPr>
              <w:t xml:space="preserve">Take Care With Fires</w:t>
            </w:r>
            <w:r w:rsidDel="00000000" w:rsidR="00000000" w:rsidRPr="00000000">
              <w:rPr>
                <w:sz w:val="20"/>
                <w:szCs w:val="20"/>
                <w:rtl w:val="0"/>
              </w:rPr>
              <w:t xml:space="preserve">: portable fuel stoves are less harmful to the environment and are more efficient than fires. If you do use a fire, keep it small, use only dead wood and make sure it is out by dousing it with water and checking the ashes before leaving.</w:t>
            </w:r>
          </w:p>
          <w:p w:rsidR="00000000" w:rsidDel="00000000" w:rsidP="00000000" w:rsidRDefault="00000000" w:rsidRPr="00000000" w14:paraId="0000062F">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b w:val="1"/>
                <w:sz w:val="20"/>
                <w:szCs w:val="20"/>
                <w:rtl w:val="0"/>
              </w:rPr>
              <w:t xml:space="preserve">Camp Carefully</w:t>
            </w:r>
            <w:r w:rsidDel="00000000" w:rsidR="00000000" w:rsidRPr="00000000">
              <w:rPr>
                <w:sz w:val="20"/>
                <w:szCs w:val="20"/>
                <w:rtl w:val="0"/>
              </w:rPr>
              <w:t xml:space="preserve">: when camping, leave no trace of your visit. </w:t>
            </w:r>
          </w:p>
          <w:p w:rsidR="00000000" w:rsidDel="00000000" w:rsidP="00000000" w:rsidRDefault="00000000" w:rsidRPr="00000000" w14:paraId="00000630">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b w:val="1"/>
                <w:sz w:val="20"/>
                <w:szCs w:val="20"/>
                <w:rtl w:val="0"/>
              </w:rPr>
              <w:t xml:space="preserve">Keep to the Track</w:t>
            </w:r>
            <w:r w:rsidDel="00000000" w:rsidR="00000000" w:rsidRPr="00000000">
              <w:rPr>
                <w:sz w:val="20"/>
                <w:szCs w:val="20"/>
                <w:rtl w:val="0"/>
              </w:rPr>
              <w:t xml:space="preserve">: by keeping to the track, where one exists, you lessen the chance of damaging fragile plants.</w:t>
            </w:r>
          </w:p>
          <w:p w:rsidR="00000000" w:rsidDel="00000000" w:rsidP="00000000" w:rsidRDefault="00000000" w:rsidRPr="00000000" w14:paraId="00000631">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b w:val="1"/>
                <w:sz w:val="20"/>
                <w:szCs w:val="20"/>
                <w:rtl w:val="0"/>
              </w:rPr>
              <w:t xml:space="preserve">Consider Others</w:t>
            </w:r>
            <w:r w:rsidDel="00000000" w:rsidR="00000000" w:rsidRPr="00000000">
              <w:rPr>
                <w:sz w:val="20"/>
                <w:szCs w:val="20"/>
                <w:rtl w:val="0"/>
              </w:rPr>
              <w:t xml:space="preserve">: people visit the backcountry and rural areas for many reasons. Be considerate of other visitors who also have a right to enjoy the natural environment.</w:t>
            </w:r>
          </w:p>
          <w:p w:rsidR="00000000" w:rsidDel="00000000" w:rsidP="00000000" w:rsidRDefault="00000000" w:rsidRPr="00000000" w14:paraId="00000632">
            <w:pPr>
              <w:widowControl w:val="0"/>
              <w:pBdr>
                <w:top w:space="0" w:sz="0" w:val="nil"/>
                <w:left w:space="0" w:sz="0" w:val="nil"/>
                <w:bottom w:space="0" w:sz="0" w:val="nil"/>
                <w:right w:space="0" w:sz="0" w:val="nil"/>
                <w:between w:space="0" w:sz="0" w:val="nil"/>
              </w:pBdr>
              <w:shd w:fill="auto" w:val="clear"/>
              <w:spacing w:after="200" w:lineRule="auto"/>
              <w:ind w:left="0" w:firstLine="0"/>
              <w:rPr>
                <w:sz w:val="20"/>
                <w:szCs w:val="20"/>
              </w:rPr>
            </w:pPr>
            <w:r w:rsidDel="00000000" w:rsidR="00000000" w:rsidRPr="00000000">
              <w:rPr>
                <w:b w:val="1"/>
                <w:sz w:val="20"/>
                <w:szCs w:val="20"/>
                <w:rtl w:val="0"/>
              </w:rPr>
              <w:t xml:space="preserve">Respect Our Cultural Heritage</w:t>
            </w:r>
            <w:r w:rsidDel="00000000" w:rsidR="00000000" w:rsidRPr="00000000">
              <w:rPr>
                <w:sz w:val="20"/>
                <w:szCs w:val="20"/>
                <w:rtl w:val="0"/>
              </w:rPr>
              <w:t xml:space="preserve">: many places in New Zealand have a spiritual and historical significance. Treat these places with consideration and respect.</w:t>
            </w:r>
          </w:p>
          <w:p w:rsidR="00000000" w:rsidDel="00000000" w:rsidP="00000000" w:rsidRDefault="00000000" w:rsidRPr="00000000" w14:paraId="00000633">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Enjoy Your Visit</w:t>
            </w:r>
            <w:r w:rsidDel="00000000" w:rsidR="00000000" w:rsidRPr="00000000">
              <w:rPr>
                <w:sz w:val="20"/>
                <w:szCs w:val="20"/>
                <w:rtl w:val="0"/>
              </w:rPr>
              <w:t xml:space="preserve">: enjoy your outdoor experience. Take a last look before leaving an area; will the next visitor know that you have been there?</w:t>
            </w:r>
            <w:r w:rsidDel="00000000" w:rsidR="00000000" w:rsidRPr="00000000">
              <w:rPr>
                <w:rtl w:val="0"/>
              </w:rPr>
            </w:r>
          </w:p>
        </w:tc>
      </w:tr>
    </w:tbl>
    <w:p w:rsidR="00000000" w:rsidDel="00000000" w:rsidP="00000000" w:rsidRDefault="00000000" w:rsidRPr="00000000" w14:paraId="00000637">
      <w:pPr>
        <w:pStyle w:val="Heading3"/>
        <w:pBdr>
          <w:top w:space="0" w:sz="0" w:val="nil"/>
          <w:left w:space="0" w:sz="0" w:val="nil"/>
          <w:bottom w:space="0" w:sz="0" w:val="nil"/>
          <w:right w:space="0" w:sz="0" w:val="nil"/>
          <w:between w:space="0" w:sz="0" w:val="nil"/>
        </w:pBdr>
        <w:shd w:fill="auto" w:val="clear"/>
        <w:ind w:left="0" w:firstLine="0"/>
        <w:rPr/>
      </w:pPr>
      <w:bookmarkStart w:colFirst="0" w:colLast="0" w:name="_m5jcn9gxzvut" w:id="58"/>
      <w:bookmarkEnd w:id="58"/>
      <w:r w:rsidDel="00000000" w:rsidR="00000000" w:rsidRPr="00000000">
        <w:br w:type="page"/>
      </w:r>
      <w:r w:rsidDel="00000000" w:rsidR="00000000" w:rsidRPr="00000000">
        <w:rPr>
          <w:rtl w:val="0"/>
        </w:rPr>
      </w:r>
    </w:p>
    <w:p w:rsidR="00000000" w:rsidDel="00000000" w:rsidP="00000000" w:rsidRDefault="00000000" w:rsidRPr="00000000" w14:paraId="00000638">
      <w:pPr>
        <w:pStyle w:val="Heading3"/>
        <w:numPr>
          <w:ilvl w:val="2"/>
          <w:numId w:val="22"/>
        </w:numPr>
        <w:pBdr>
          <w:top w:space="0" w:sz="0" w:val="nil"/>
          <w:left w:space="0" w:sz="0" w:val="nil"/>
          <w:bottom w:space="0" w:sz="0" w:val="nil"/>
          <w:right w:space="0" w:sz="0" w:val="nil"/>
          <w:between w:space="0" w:sz="0" w:val="nil"/>
        </w:pBdr>
        <w:shd w:fill="auto" w:val="clear"/>
        <w:ind w:left="2160" w:hanging="360"/>
        <w:rPr/>
      </w:pPr>
      <w:bookmarkStart w:colFirst="0" w:colLast="0" w:name="_ybh5quesp3mo" w:id="59"/>
      <w:bookmarkEnd w:id="59"/>
      <w:r w:rsidDel="00000000" w:rsidR="00000000" w:rsidRPr="00000000">
        <w:rPr>
          <w:rtl w:val="0"/>
        </w:rPr>
        <w:t xml:space="preserve">SetFree Catholic Youth Festival</w:t>
      </w:r>
    </w:p>
    <w:tbl>
      <w:tblPr>
        <w:tblStyle w:val="Table2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5"/>
        <w:gridCol w:w="2010"/>
        <w:gridCol w:w="6885"/>
        <w:tblGridChange w:id="0">
          <w:tblGrid>
            <w:gridCol w:w="465"/>
            <w:gridCol w:w="2010"/>
            <w:gridCol w:w="6885"/>
          </w:tblGrid>
        </w:tblGridChange>
      </w:tblGrid>
      <w:tr>
        <w:trPr>
          <w:trHeight w:val="420" w:hRule="atLeast"/>
        </w:trPr>
        <w:tc>
          <w:tcPr>
            <w:gridSpan w:val="3"/>
            <w:shd w:fill="999999" w:val="clear"/>
            <w:tcMar>
              <w:top w:w="100.0" w:type="dxa"/>
              <w:left w:w="100.0" w:type="dxa"/>
              <w:bottom w:w="100.0" w:type="dxa"/>
              <w:right w:w="100.0" w:type="dxa"/>
            </w:tcMar>
            <w:vAlign w:val="top"/>
          </w:tcPr>
          <w:p w:rsidR="00000000" w:rsidDel="00000000" w:rsidP="00000000" w:rsidRDefault="00000000" w:rsidRPr="00000000" w14:paraId="00000639">
            <w:pPr>
              <w:widowControl w:val="0"/>
              <w:pBdr>
                <w:top w:space="0" w:sz="0" w:val="nil"/>
                <w:left w:space="0" w:sz="0" w:val="nil"/>
                <w:bottom w:space="0" w:sz="0" w:val="nil"/>
                <w:right w:space="0" w:sz="0" w:val="nil"/>
                <w:between w:space="0" w:sz="0" w:val="nil"/>
              </w:pBdr>
              <w:shd w:fill="auto" w:val="clear"/>
              <w:spacing w:after="0" w:line="256.8" w:lineRule="auto"/>
              <w:ind w:left="0" w:firstLine="0"/>
              <w:jc w:val="center"/>
              <w:rPr>
                <w:b w:val="1"/>
                <w:color w:val="ffffff"/>
              </w:rPr>
            </w:pPr>
            <w:r w:rsidDel="00000000" w:rsidR="00000000" w:rsidRPr="00000000">
              <w:rPr>
                <w:b w:val="1"/>
                <w:color w:val="ffffff"/>
                <w:rtl w:val="0"/>
              </w:rPr>
              <w:t xml:space="preserve">Risk Assessment Management Strategy</w:t>
            </w:r>
          </w:p>
        </w:tc>
      </w:tr>
      <w:tr>
        <w:trPr>
          <w:trHeight w:val="420" w:hRule="atLeast"/>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6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rPr>
            </w:pPr>
            <w:r w:rsidDel="00000000" w:rsidR="00000000" w:rsidRPr="00000000">
              <w:rPr>
                <w:b w:val="1"/>
                <w:rtl w:val="0"/>
              </w:rPr>
              <w:t xml:space="preserve">SetFree Catholic Youth Festival</w:t>
            </w:r>
          </w:p>
        </w:tc>
      </w:tr>
      <w:tr>
        <w:tc>
          <w:tcPr>
            <w:tcBorders>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Borders>
              <w:top w:color="000000"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0">
            <w:pPr>
              <w:widowControl w:val="0"/>
              <w:pBdr>
                <w:top w:space="0" w:sz="0" w:val="nil"/>
                <w:left w:space="0" w:sz="0" w:val="nil"/>
                <w:bottom w:space="0" w:sz="0" w:val="nil"/>
                <w:right w:space="0" w:sz="0" w:val="nil"/>
                <w:between w:space="0" w:sz="0" w:val="nil"/>
              </w:pBdr>
              <w:shd w:fill="auto" w:val="clear"/>
              <w:spacing w:after="0" w:line="256.8" w:lineRule="auto"/>
              <w:ind w:left="0" w:firstLine="0"/>
              <w:rPr>
                <w:b w:val="1"/>
                <w:sz w:val="20"/>
                <w:szCs w:val="20"/>
              </w:rPr>
            </w:pPr>
            <w:r w:rsidDel="00000000" w:rsidR="00000000" w:rsidRPr="00000000">
              <w:rPr>
                <w:b w:val="1"/>
                <w:sz w:val="20"/>
                <w:szCs w:val="20"/>
                <w:rtl w:val="0"/>
              </w:rPr>
              <w:t xml:space="preserve">Date</w:t>
            </w:r>
          </w:p>
        </w:tc>
        <w:tc>
          <w:tcPr>
            <w:tcBorders>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1">
            <w:pPr>
              <w:widowControl w:val="0"/>
              <w:pBdr>
                <w:top w:space="0" w:sz="0" w:val="nil"/>
                <w:left w:space="0" w:sz="0" w:val="nil"/>
                <w:bottom w:space="0" w:sz="0" w:val="nil"/>
                <w:right w:space="0" w:sz="0" w:val="nil"/>
                <w:between w:space="0" w:sz="0" w:val="nil"/>
              </w:pBdr>
              <w:shd w:fill="auto" w:val="clear"/>
              <w:spacing w:after="0" w:line="256.8" w:lineRule="auto"/>
              <w:ind w:left="0" w:firstLine="0"/>
              <w:rPr>
                <w:sz w:val="20"/>
                <w:szCs w:val="20"/>
              </w:rPr>
            </w:pPr>
            <w:r w:rsidDel="00000000" w:rsidR="00000000" w:rsidRPr="00000000">
              <w:rPr>
                <w:sz w:val="20"/>
                <w:szCs w:val="20"/>
                <w:rtl w:val="0"/>
              </w:rPr>
              <w:t xml:space="preserve">18-20 March 2016</w:t>
            </w:r>
          </w:p>
        </w:tc>
      </w:tr>
      <w:tr>
        <w:tc>
          <w:tcPr>
            <w:tcBorders>
              <w:top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3">
            <w:pPr>
              <w:widowControl w:val="0"/>
              <w:pBdr>
                <w:top w:space="0" w:sz="0" w:val="nil"/>
                <w:left w:space="0" w:sz="0" w:val="nil"/>
                <w:bottom w:space="0" w:sz="0" w:val="nil"/>
                <w:right w:space="0" w:sz="0" w:val="nil"/>
                <w:between w:space="0" w:sz="0" w:val="nil"/>
              </w:pBdr>
              <w:shd w:fill="auto" w:val="clear"/>
              <w:spacing w:after="0" w:line="256.8" w:lineRule="auto"/>
              <w:ind w:left="0" w:firstLine="0"/>
              <w:rPr>
                <w:b w:val="1"/>
                <w:sz w:val="20"/>
                <w:szCs w:val="20"/>
              </w:rPr>
            </w:pPr>
            <w:r w:rsidDel="00000000" w:rsidR="00000000" w:rsidRPr="00000000">
              <w:rPr>
                <w:b w:val="1"/>
                <w:sz w:val="20"/>
                <w:szCs w:val="20"/>
                <w:rtl w:val="0"/>
              </w:rPr>
              <w:t xml:space="preserve">Venue</w:t>
            </w:r>
          </w:p>
        </w:tc>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4">
            <w:pPr>
              <w:widowControl w:val="0"/>
              <w:pBdr>
                <w:top w:space="0" w:sz="0" w:val="nil"/>
                <w:left w:space="0" w:sz="0" w:val="nil"/>
                <w:bottom w:space="0" w:sz="0" w:val="nil"/>
                <w:right w:space="0" w:sz="0" w:val="nil"/>
                <w:between w:space="0" w:sz="0" w:val="nil"/>
              </w:pBdr>
              <w:shd w:fill="auto" w:val="clear"/>
              <w:spacing w:after="0" w:line="256.8" w:lineRule="auto"/>
              <w:ind w:left="0" w:firstLine="0"/>
              <w:rPr>
                <w:sz w:val="20"/>
                <w:szCs w:val="20"/>
              </w:rPr>
            </w:pPr>
            <w:r w:rsidDel="00000000" w:rsidR="00000000" w:rsidRPr="00000000">
              <w:rPr>
                <w:sz w:val="20"/>
                <w:szCs w:val="20"/>
                <w:rtl w:val="0"/>
              </w:rPr>
              <w:t xml:space="preserve">South Waikato Sports Centre</w:t>
            </w:r>
          </w:p>
          <w:p w:rsidR="00000000" w:rsidDel="00000000" w:rsidP="00000000" w:rsidRDefault="00000000" w:rsidRPr="00000000" w14:paraId="00000645">
            <w:pPr>
              <w:widowControl w:val="0"/>
              <w:pBdr>
                <w:top w:space="0" w:sz="0" w:val="nil"/>
                <w:left w:space="0" w:sz="0" w:val="nil"/>
                <w:bottom w:space="0" w:sz="0" w:val="nil"/>
                <w:right w:space="0" w:sz="0" w:val="nil"/>
                <w:between w:space="0" w:sz="0" w:val="nil"/>
              </w:pBdr>
              <w:shd w:fill="auto" w:val="clear"/>
              <w:spacing w:after="0" w:line="256.8" w:lineRule="auto"/>
              <w:ind w:left="0" w:firstLine="0"/>
              <w:rPr>
                <w:sz w:val="20"/>
                <w:szCs w:val="20"/>
              </w:rPr>
            </w:pPr>
            <w:r w:rsidDel="00000000" w:rsidR="00000000" w:rsidRPr="00000000">
              <w:rPr>
                <w:sz w:val="20"/>
                <w:szCs w:val="20"/>
                <w:rtl w:val="0"/>
              </w:rPr>
              <w:t xml:space="preserve">Papa O Te Aroha Marae</w:t>
            </w:r>
          </w:p>
          <w:p w:rsidR="00000000" w:rsidDel="00000000" w:rsidP="00000000" w:rsidRDefault="00000000" w:rsidRPr="00000000" w14:paraId="00000646">
            <w:pPr>
              <w:widowControl w:val="0"/>
              <w:pBdr>
                <w:top w:space="0" w:sz="0" w:val="nil"/>
                <w:left w:space="0" w:sz="0" w:val="nil"/>
                <w:bottom w:space="0" w:sz="0" w:val="nil"/>
                <w:right w:space="0" w:sz="0" w:val="nil"/>
                <w:between w:space="0" w:sz="0" w:val="nil"/>
              </w:pBdr>
              <w:shd w:fill="auto" w:val="clear"/>
              <w:spacing w:after="0" w:line="256.8" w:lineRule="auto"/>
              <w:ind w:left="0" w:firstLine="0"/>
              <w:rPr>
                <w:sz w:val="20"/>
                <w:szCs w:val="20"/>
              </w:rPr>
            </w:pPr>
            <w:r w:rsidDel="00000000" w:rsidR="00000000" w:rsidRPr="00000000">
              <w:rPr>
                <w:sz w:val="20"/>
                <w:szCs w:val="20"/>
                <w:rtl w:val="0"/>
              </w:rPr>
              <w:t xml:space="preserve">St Pius X Catholic Church</w:t>
            </w:r>
          </w:p>
        </w:tc>
      </w:tr>
      <w:tr>
        <w:tc>
          <w:tcPr>
            <w:tcBorders>
              <w:top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8">
            <w:pPr>
              <w:widowControl w:val="0"/>
              <w:pBdr>
                <w:top w:space="0" w:sz="0" w:val="nil"/>
                <w:left w:space="0" w:sz="0" w:val="nil"/>
                <w:bottom w:space="0" w:sz="0" w:val="nil"/>
                <w:right w:space="0" w:sz="0" w:val="nil"/>
                <w:between w:space="0" w:sz="0" w:val="nil"/>
              </w:pBdr>
              <w:shd w:fill="auto" w:val="clear"/>
              <w:spacing w:after="0" w:line="256.8" w:lineRule="auto"/>
              <w:ind w:left="0" w:firstLine="0"/>
              <w:rPr>
                <w:b w:val="1"/>
                <w:sz w:val="20"/>
                <w:szCs w:val="20"/>
              </w:rPr>
            </w:pPr>
            <w:r w:rsidDel="00000000" w:rsidR="00000000" w:rsidRPr="00000000">
              <w:rPr>
                <w:rtl w:val="0"/>
              </w:rPr>
            </w:r>
          </w:p>
        </w:tc>
        <w:tc>
          <w:tcPr>
            <w:tcBorders>
              <w:top w:color="ffffff" w:space="0" w:sz="8" w:val="single"/>
              <w:left w:color="ffffff" w:space="0" w:sz="8" w:val="single"/>
              <w:bottom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9">
            <w:pPr>
              <w:widowControl w:val="0"/>
              <w:pBdr>
                <w:top w:space="0" w:sz="0" w:val="nil"/>
                <w:left w:space="0" w:sz="0" w:val="nil"/>
                <w:bottom w:space="0" w:sz="0" w:val="nil"/>
                <w:right w:space="0" w:sz="0" w:val="nil"/>
                <w:between w:space="0" w:sz="0" w:val="nil"/>
              </w:pBdr>
              <w:shd w:fill="auto" w:val="clear"/>
              <w:spacing w:after="0" w:line="256.8" w:lineRule="auto"/>
              <w:ind w:left="0" w:firstLine="0"/>
              <w:rPr>
                <w:sz w:val="20"/>
                <w:szCs w:val="20"/>
              </w:rPr>
            </w:pPr>
            <w:r w:rsidDel="00000000" w:rsidR="00000000" w:rsidRPr="00000000">
              <w:rPr>
                <w:sz w:val="20"/>
                <w:szCs w:val="20"/>
                <w:rtl w:val="0"/>
              </w:rPr>
              <w:t xml:space="preserve">1.</w:t>
              <w:tab/>
              <w:t xml:space="preserve">270 Total people attending the Festival  </w:t>
              <w:br w:type="textWrapping"/>
              <w:t xml:space="preserve">2.</w:t>
              <w:tab/>
              <w:t xml:space="preserve">All activities will be onsite (at the venues above)</w:t>
              <w:br w:type="textWrapping"/>
              <w:t xml:space="preserve">3.</w:t>
              <w:tab/>
              <w:t xml:space="preserve">All 270 participants will be using the onsite accommodation</w:t>
            </w:r>
          </w:p>
        </w:tc>
      </w:tr>
      <w:tr>
        <w:tc>
          <w:tcPr>
            <w:tcBorders>
              <w:top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c>
          <w:tcPr>
            <w:tcBorders>
              <w:top w:color="ffffff" w:space="0" w:sz="8" w:val="single"/>
              <w:left w:color="ffffff" w:space="0" w:sz="8" w:val="single"/>
              <w:bottom w:color="000000"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B">
            <w:pPr>
              <w:widowControl w:val="0"/>
              <w:pBdr>
                <w:top w:space="0" w:sz="0" w:val="nil"/>
                <w:left w:space="0" w:sz="0" w:val="nil"/>
                <w:bottom w:space="0" w:sz="0" w:val="nil"/>
                <w:right w:space="0" w:sz="0" w:val="nil"/>
                <w:between w:space="0" w:sz="0" w:val="nil"/>
              </w:pBdr>
              <w:shd w:fill="auto" w:val="clear"/>
              <w:spacing w:after="0" w:line="256.8" w:lineRule="auto"/>
              <w:ind w:left="0" w:firstLine="0"/>
              <w:rPr>
                <w:b w:val="1"/>
                <w:sz w:val="20"/>
                <w:szCs w:val="20"/>
              </w:rPr>
            </w:pPr>
            <w:r w:rsidDel="00000000" w:rsidR="00000000" w:rsidRPr="00000000">
              <w:rPr>
                <w:b w:val="1"/>
                <w:sz w:val="20"/>
                <w:szCs w:val="20"/>
                <w:rtl w:val="0"/>
              </w:rPr>
              <w:t xml:space="preserve">Contacts</w:t>
            </w:r>
          </w:p>
        </w:tc>
        <w:tc>
          <w:tcPr>
            <w:tcBorders>
              <w:top w:color="ffffff" w:space="0" w:sz="8" w:val="single"/>
              <w:lef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64C">
            <w:pPr>
              <w:widowControl w:val="0"/>
              <w:pBdr>
                <w:top w:space="0" w:sz="0" w:val="nil"/>
                <w:left w:space="0" w:sz="0" w:val="nil"/>
                <w:bottom w:space="0" w:sz="0" w:val="nil"/>
                <w:right w:space="0" w:sz="0" w:val="nil"/>
                <w:between w:space="0" w:sz="0" w:val="nil"/>
              </w:pBdr>
              <w:shd w:fill="auto" w:val="clear"/>
              <w:spacing w:after="0" w:line="256.8" w:lineRule="auto"/>
              <w:ind w:left="0" w:firstLine="0"/>
              <w:rPr>
                <w:b w:val="1"/>
                <w:sz w:val="20"/>
                <w:szCs w:val="20"/>
              </w:rPr>
            </w:pPr>
            <w:r w:rsidDel="00000000" w:rsidR="00000000" w:rsidRPr="00000000">
              <w:rPr>
                <w:b w:val="1"/>
                <w:sz w:val="20"/>
                <w:szCs w:val="20"/>
                <w:rtl w:val="0"/>
              </w:rPr>
              <w:t xml:space="preserve">Alex Bailey</w:t>
            </w:r>
            <w:r w:rsidDel="00000000" w:rsidR="00000000" w:rsidRPr="00000000">
              <w:rPr>
                <w:sz w:val="20"/>
                <w:szCs w:val="20"/>
                <w:rtl w:val="0"/>
              </w:rPr>
              <w:t xml:space="preserve">, Youth Director, </w:t>
            </w:r>
            <w:r w:rsidDel="00000000" w:rsidR="00000000" w:rsidRPr="00000000">
              <w:rPr>
                <w:b w:val="1"/>
                <w:sz w:val="20"/>
                <w:szCs w:val="20"/>
                <w:rtl w:val="0"/>
              </w:rPr>
              <w:t xml:space="preserve">021 228 4522</w:t>
            </w:r>
          </w:p>
          <w:p w:rsidR="00000000" w:rsidDel="00000000" w:rsidP="00000000" w:rsidRDefault="00000000" w:rsidRPr="00000000" w14:paraId="0000064D">
            <w:pPr>
              <w:widowControl w:val="0"/>
              <w:pBdr>
                <w:top w:space="0" w:sz="0" w:val="nil"/>
                <w:left w:space="0" w:sz="0" w:val="nil"/>
                <w:bottom w:space="0" w:sz="0" w:val="nil"/>
                <w:right w:space="0" w:sz="0" w:val="nil"/>
                <w:between w:space="0" w:sz="0" w:val="nil"/>
              </w:pBdr>
              <w:shd w:fill="auto" w:val="clear"/>
              <w:spacing w:after="0" w:line="256.8" w:lineRule="auto"/>
              <w:ind w:left="0" w:firstLine="0"/>
              <w:rPr>
                <w:b w:val="1"/>
                <w:sz w:val="20"/>
                <w:szCs w:val="20"/>
              </w:rPr>
            </w:pPr>
            <w:r w:rsidDel="00000000" w:rsidR="00000000" w:rsidRPr="00000000">
              <w:rPr>
                <w:b w:val="1"/>
                <w:sz w:val="20"/>
                <w:szCs w:val="20"/>
                <w:rtl w:val="0"/>
              </w:rPr>
              <w:t xml:space="preserve">Briege Koning</w:t>
            </w:r>
            <w:r w:rsidDel="00000000" w:rsidR="00000000" w:rsidRPr="00000000">
              <w:rPr>
                <w:sz w:val="20"/>
                <w:szCs w:val="20"/>
                <w:rtl w:val="0"/>
              </w:rPr>
              <w:t xml:space="preserve">, Youth Coordinator, </w:t>
            </w:r>
            <w:r w:rsidDel="00000000" w:rsidR="00000000" w:rsidRPr="00000000">
              <w:rPr>
                <w:b w:val="1"/>
                <w:sz w:val="20"/>
                <w:szCs w:val="20"/>
                <w:rtl w:val="0"/>
              </w:rPr>
              <w:t xml:space="preserve">021 228 4523</w:t>
            </w:r>
          </w:p>
          <w:p w:rsidR="00000000" w:rsidDel="00000000" w:rsidP="00000000" w:rsidRDefault="00000000" w:rsidRPr="00000000" w14:paraId="0000064E">
            <w:pPr>
              <w:widowControl w:val="0"/>
              <w:pBdr>
                <w:top w:space="0" w:sz="0" w:val="nil"/>
                <w:left w:space="0" w:sz="0" w:val="nil"/>
                <w:bottom w:space="0" w:sz="0" w:val="nil"/>
                <w:right w:space="0" w:sz="0" w:val="nil"/>
                <w:between w:space="0" w:sz="0" w:val="nil"/>
              </w:pBdr>
              <w:shd w:fill="auto" w:val="clear"/>
              <w:spacing w:after="0" w:line="256.8" w:lineRule="auto"/>
              <w:ind w:left="0" w:firstLine="0"/>
              <w:rPr>
                <w:b w:val="1"/>
                <w:sz w:val="20"/>
                <w:szCs w:val="20"/>
              </w:rPr>
            </w:pPr>
            <w:r w:rsidDel="00000000" w:rsidR="00000000" w:rsidRPr="00000000">
              <w:rPr>
                <w:b w:val="1"/>
                <w:sz w:val="20"/>
                <w:szCs w:val="20"/>
                <w:rtl w:val="0"/>
              </w:rPr>
              <w:t xml:space="preserve">Peter Richardson</w:t>
            </w:r>
            <w:r w:rsidDel="00000000" w:rsidR="00000000" w:rsidRPr="00000000">
              <w:rPr>
                <w:sz w:val="20"/>
                <w:szCs w:val="20"/>
                <w:rtl w:val="0"/>
              </w:rPr>
              <w:t xml:space="preserve">, Diocesan Pastoral Team Leader, </w:t>
            </w:r>
            <w:r w:rsidDel="00000000" w:rsidR="00000000" w:rsidRPr="00000000">
              <w:rPr>
                <w:b w:val="1"/>
                <w:sz w:val="20"/>
                <w:szCs w:val="20"/>
                <w:rtl w:val="0"/>
              </w:rPr>
              <w:t xml:space="preserve">021 896 012</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4F">
            <w:pPr>
              <w:widowControl w:val="0"/>
              <w:pBdr>
                <w:top w:space="0" w:sz="0" w:val="nil"/>
                <w:left w:space="0" w:sz="0" w:val="nil"/>
                <w:bottom w:space="0" w:sz="0" w:val="nil"/>
                <w:right w:space="0" w:sz="0" w:val="nil"/>
                <w:between w:space="0" w:sz="0" w:val="nil"/>
              </w:pBdr>
              <w:shd w:fill="auto" w:val="clear"/>
              <w:spacing w:after="0" w:line="256.8" w:lineRule="auto"/>
              <w:ind w:left="0" w:firstLine="0"/>
              <w:rPr>
                <w:sz w:val="20"/>
                <w:szCs w:val="20"/>
              </w:rPr>
            </w:pPr>
            <w:r w:rsidDel="00000000" w:rsidR="00000000" w:rsidRPr="00000000">
              <w:rPr>
                <w:b w:val="1"/>
                <w:sz w:val="20"/>
                <w:szCs w:val="20"/>
                <w:rtl w:val="0"/>
              </w:rPr>
              <w:t xml:space="preserve">Risks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651">
            <w:pPr>
              <w:widowControl w:val="0"/>
              <w:pBdr>
                <w:top w:space="0" w:sz="0" w:val="nil"/>
                <w:left w:space="0" w:sz="0" w:val="nil"/>
                <w:bottom w:space="0" w:sz="0" w:val="nil"/>
                <w:right w:space="0" w:sz="0" w:val="nil"/>
                <w:between w:space="0" w:sz="0" w:val="nil"/>
              </w:pBdr>
              <w:shd w:fill="auto" w:val="clear"/>
              <w:spacing w:after="0" w:line="256.8" w:lineRule="auto"/>
              <w:ind w:left="0" w:firstLine="0"/>
              <w:rPr>
                <w:sz w:val="20"/>
                <w:szCs w:val="20"/>
              </w:rPr>
            </w:pPr>
            <w:r w:rsidDel="00000000" w:rsidR="00000000" w:rsidRPr="00000000">
              <w:rPr>
                <w:b w:val="1"/>
                <w:sz w:val="20"/>
                <w:szCs w:val="20"/>
                <w:rtl w:val="0"/>
              </w:rPr>
              <w:t xml:space="preserve">Guidelines to manage risk</w:t>
            </w:r>
            <w:r w:rsidDel="00000000" w:rsidR="00000000" w:rsidRPr="00000000">
              <w:rPr>
                <w:rtl w:val="0"/>
              </w:rPr>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52">
            <w:pPr>
              <w:widowControl w:val="0"/>
              <w:pBdr>
                <w:top w:space="0" w:sz="0" w:val="nil"/>
                <w:left w:space="0" w:sz="0" w:val="nil"/>
                <w:bottom w:space="0" w:sz="0" w:val="nil"/>
                <w:right w:space="0" w:sz="0" w:val="nil"/>
                <w:between w:space="0" w:sz="0" w:val="nil"/>
              </w:pBdr>
              <w:shd w:fill="auto" w:val="clear"/>
              <w:spacing w:after="0" w:line="256.8" w:lineRule="auto"/>
              <w:ind w:left="0" w:firstLine="0"/>
              <w:rPr>
                <w:b w:val="1"/>
                <w:sz w:val="20"/>
                <w:szCs w:val="20"/>
              </w:rPr>
            </w:pPr>
            <w:r w:rsidDel="00000000" w:rsidR="00000000" w:rsidRPr="00000000">
              <w:rPr>
                <w:b w:val="1"/>
                <w:sz w:val="20"/>
                <w:szCs w:val="20"/>
                <w:rtl w:val="0"/>
              </w:rPr>
              <w:t xml:space="preserve">Participants get lost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65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Make Leaders aware they are responsible for their young people  </w:t>
              <w:br w:type="textWrapping"/>
              <w:t xml:space="preserve">Campsite boundaries are explained  </w:t>
              <w:br w:type="textWrapping"/>
              <w:t xml:space="preserve">Maps provided  </w:t>
              <w:br w:type="textWrapping"/>
              <w:t xml:space="preserve">Clear signage</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55">
            <w:pPr>
              <w:widowControl w:val="0"/>
              <w:pBdr>
                <w:top w:space="0" w:sz="0" w:val="nil"/>
                <w:left w:space="0" w:sz="0" w:val="nil"/>
                <w:bottom w:space="0" w:sz="0" w:val="nil"/>
                <w:right w:space="0" w:sz="0" w:val="nil"/>
                <w:between w:space="0" w:sz="0" w:val="nil"/>
              </w:pBdr>
              <w:shd w:fill="auto" w:val="clear"/>
              <w:spacing w:after="0" w:line="256.8" w:lineRule="auto"/>
              <w:ind w:left="0" w:firstLine="0"/>
              <w:rPr>
                <w:b w:val="1"/>
                <w:sz w:val="20"/>
                <w:szCs w:val="20"/>
              </w:rPr>
            </w:pPr>
            <w:r w:rsidDel="00000000" w:rsidR="00000000" w:rsidRPr="00000000">
              <w:rPr>
                <w:b w:val="1"/>
                <w:sz w:val="20"/>
                <w:szCs w:val="20"/>
                <w:rtl w:val="0"/>
              </w:rPr>
              <w:t xml:space="preserve">Leaving camp, day visitors, ministers, speakers/presenters visiting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657">
            <w:pPr>
              <w:widowControl w:val="0"/>
              <w:pBdr>
                <w:top w:space="0" w:sz="0" w:val="nil"/>
                <w:left w:space="0" w:sz="0" w:val="nil"/>
                <w:bottom w:space="0" w:sz="0" w:val="nil"/>
                <w:right w:space="0" w:sz="0" w:val="nil"/>
                <w:between w:space="0" w:sz="0" w:val="nil"/>
              </w:pBdr>
              <w:shd w:fill="auto" w:val="clear"/>
              <w:spacing w:after="0" w:lineRule="auto"/>
              <w:ind w:left="45" w:firstLine="0"/>
              <w:rPr>
                <w:sz w:val="20"/>
                <w:szCs w:val="20"/>
              </w:rPr>
            </w:pPr>
            <w:r w:rsidDel="00000000" w:rsidR="00000000" w:rsidRPr="00000000">
              <w:rPr>
                <w:b w:val="1"/>
                <w:sz w:val="20"/>
                <w:szCs w:val="20"/>
                <w:rtl w:val="0"/>
              </w:rPr>
              <w:t xml:space="preserve">1. Participants (under 18)</w:t>
            </w:r>
            <w:r w:rsidDel="00000000" w:rsidR="00000000" w:rsidRPr="00000000">
              <w:rPr>
                <w:sz w:val="20"/>
                <w:szCs w:val="20"/>
                <w:rtl w:val="0"/>
              </w:rPr>
              <w:t xml:space="preserve"> must stay at camp unless:</w:t>
            </w:r>
          </w:p>
          <w:p w:rsidR="00000000" w:rsidDel="00000000" w:rsidP="00000000" w:rsidRDefault="00000000" w:rsidRPr="00000000" w14:paraId="00000658">
            <w:pPr>
              <w:widowControl w:val="0"/>
              <w:numPr>
                <w:ilvl w:val="0"/>
                <w:numId w:val="41"/>
              </w:numPr>
              <w:pBdr>
                <w:top w:space="0" w:sz="0" w:val="nil"/>
                <w:left w:space="0" w:sz="0" w:val="nil"/>
                <w:bottom w:space="0" w:sz="0" w:val="nil"/>
                <w:right w:space="0" w:sz="0" w:val="nil"/>
                <w:between w:space="0" w:sz="0" w:val="nil"/>
              </w:pBdr>
              <w:shd w:fill="auto" w:val="clear"/>
              <w:spacing w:after="0" w:lineRule="auto"/>
              <w:ind w:left="720" w:hanging="360"/>
              <w:rPr>
                <w:sz w:val="20"/>
                <w:szCs w:val="20"/>
                <w:u w:val="none"/>
              </w:rPr>
            </w:pPr>
            <w:r w:rsidDel="00000000" w:rsidR="00000000" w:rsidRPr="00000000">
              <w:rPr>
                <w:sz w:val="20"/>
                <w:szCs w:val="20"/>
                <w:rtl w:val="0"/>
              </w:rPr>
              <w:t xml:space="preserve">A pass has been granted PRIOR to camp</w:t>
            </w:r>
          </w:p>
          <w:p w:rsidR="00000000" w:rsidDel="00000000" w:rsidP="00000000" w:rsidRDefault="00000000" w:rsidRPr="00000000" w14:paraId="00000659">
            <w:pPr>
              <w:widowControl w:val="0"/>
              <w:numPr>
                <w:ilvl w:val="0"/>
                <w:numId w:val="41"/>
              </w:numPr>
              <w:pBdr>
                <w:top w:space="0" w:sz="0" w:val="nil"/>
                <w:left w:space="0" w:sz="0" w:val="nil"/>
                <w:bottom w:space="0" w:sz="0" w:val="nil"/>
                <w:right w:space="0" w:sz="0" w:val="nil"/>
                <w:between w:space="0" w:sz="0" w:val="nil"/>
              </w:pBdr>
              <w:shd w:fill="auto" w:val="clear"/>
              <w:spacing w:after="0" w:lineRule="auto"/>
              <w:ind w:left="720" w:hanging="360"/>
              <w:rPr>
                <w:sz w:val="20"/>
                <w:szCs w:val="20"/>
                <w:u w:val="none"/>
              </w:rPr>
            </w:pPr>
            <w:r w:rsidDel="00000000" w:rsidR="00000000" w:rsidRPr="00000000">
              <w:rPr>
                <w:sz w:val="20"/>
                <w:szCs w:val="20"/>
                <w:rtl w:val="0"/>
              </w:rPr>
              <w:t xml:space="preserve">Injured</w:t>
            </w:r>
          </w:p>
          <w:p w:rsidR="00000000" w:rsidDel="00000000" w:rsidP="00000000" w:rsidRDefault="00000000" w:rsidRPr="00000000" w14:paraId="0000065A">
            <w:pPr>
              <w:widowControl w:val="0"/>
              <w:numPr>
                <w:ilvl w:val="0"/>
                <w:numId w:val="41"/>
              </w:numPr>
              <w:pBdr>
                <w:top w:space="0" w:sz="0" w:val="nil"/>
                <w:left w:space="0" w:sz="0" w:val="nil"/>
                <w:bottom w:space="0" w:sz="0" w:val="nil"/>
                <w:right w:space="0" w:sz="0" w:val="nil"/>
                <w:between w:space="0" w:sz="0" w:val="nil"/>
              </w:pBdr>
              <w:shd w:fill="auto" w:val="clear"/>
              <w:spacing w:after="0" w:lineRule="auto"/>
              <w:ind w:left="720" w:hanging="360"/>
              <w:rPr>
                <w:sz w:val="20"/>
                <w:szCs w:val="20"/>
                <w:u w:val="none"/>
              </w:rPr>
            </w:pPr>
            <w:r w:rsidDel="00000000" w:rsidR="00000000" w:rsidRPr="00000000">
              <w:rPr>
                <w:sz w:val="20"/>
                <w:szCs w:val="20"/>
                <w:rtl w:val="0"/>
              </w:rPr>
              <w:t xml:space="preserve">Expelled</w:t>
            </w:r>
          </w:p>
          <w:p w:rsidR="00000000" w:rsidDel="00000000" w:rsidP="00000000" w:rsidRDefault="00000000" w:rsidRPr="00000000" w14:paraId="0000065B">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rtl w:val="0"/>
              </w:rPr>
            </w:r>
          </w:p>
          <w:p w:rsidR="00000000" w:rsidDel="00000000" w:rsidP="00000000" w:rsidRDefault="00000000" w:rsidRPr="00000000" w14:paraId="0000065C">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b w:val="1"/>
                <w:sz w:val="20"/>
                <w:szCs w:val="20"/>
                <w:rtl w:val="0"/>
              </w:rPr>
              <w:t xml:space="preserve">2. Speakers/presenters or activity coordinators</w:t>
            </w:r>
            <w:r w:rsidDel="00000000" w:rsidR="00000000" w:rsidRPr="00000000">
              <w:rPr>
                <w:sz w:val="20"/>
                <w:szCs w:val="20"/>
                <w:rtl w:val="0"/>
              </w:rPr>
              <w:t xml:space="preserve"> who are not staying onsite, must:</w:t>
            </w:r>
          </w:p>
          <w:p w:rsidR="00000000" w:rsidDel="00000000" w:rsidP="00000000" w:rsidRDefault="00000000" w:rsidRPr="00000000" w14:paraId="0000065D">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 have coordinated travel times with camp director in advance</w:t>
            </w:r>
          </w:p>
          <w:p w:rsidR="00000000" w:rsidDel="00000000" w:rsidP="00000000" w:rsidRDefault="00000000" w:rsidRPr="00000000" w14:paraId="0000065E">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 sign in and sign out at registration desk</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5F">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Injury</w:t>
              <w:br w:type="textWrapping"/>
            </w:r>
          </w:p>
        </w:tc>
        <w:tc>
          <w:tcPr>
            <w:shd w:fill="auto" w:val="clear"/>
            <w:tcMar>
              <w:top w:w="100.0" w:type="dxa"/>
              <w:left w:w="100.0" w:type="dxa"/>
              <w:bottom w:w="100.0" w:type="dxa"/>
              <w:right w:w="100.0" w:type="dxa"/>
            </w:tcMar>
            <w:vAlign w:val="top"/>
          </w:tcPr>
          <w:p w:rsidR="00000000" w:rsidDel="00000000" w:rsidP="00000000" w:rsidRDefault="00000000" w:rsidRPr="00000000" w14:paraId="0000066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Campers are supervised through all activities</w:t>
            </w:r>
          </w:p>
          <w:p w:rsidR="00000000" w:rsidDel="00000000" w:rsidP="00000000" w:rsidRDefault="00000000" w:rsidRPr="00000000" w14:paraId="0000066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Ensure all games and activities are being run appropriately and rules are being followed</w:t>
            </w:r>
          </w:p>
          <w:p w:rsidR="00000000" w:rsidDel="00000000" w:rsidP="00000000" w:rsidRDefault="00000000" w:rsidRPr="00000000" w14:paraId="0000066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Qualified First Aider is always available</w:t>
              <w:br w:type="textWrapping"/>
              <w:t xml:space="preserve">Appropriate first aid supplies are available</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64">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Illness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66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Medical information in registration, with relevant info given to cook and medical officer</w:t>
              <w:br w:type="textWrapping"/>
              <w:t xml:space="preserve">Qualified First Aider is always available</w:t>
              <w:br w:type="textWrapping"/>
              <w:t xml:space="preserve">Appropriate first aid supplies are available</w:t>
              <w:br w:type="textWrapping"/>
              <w:t xml:space="preserve">Cleanliness is used in bathrooms and food preparation</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67">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Home-sickness</w:t>
              <w:br w:type="textWrapping"/>
            </w:r>
          </w:p>
        </w:tc>
        <w:tc>
          <w:tcPr>
            <w:shd w:fill="auto" w:val="clear"/>
            <w:tcMar>
              <w:top w:w="100.0" w:type="dxa"/>
              <w:left w:w="100.0" w:type="dxa"/>
              <w:bottom w:w="100.0" w:type="dxa"/>
              <w:right w:w="100.0" w:type="dxa"/>
            </w:tcMar>
            <w:vAlign w:val="top"/>
          </w:tcPr>
          <w:p w:rsidR="00000000" w:rsidDel="00000000" w:rsidP="00000000" w:rsidRDefault="00000000" w:rsidRPr="00000000" w14:paraId="00000669">
            <w:pPr>
              <w:widowControl w:val="0"/>
              <w:pBdr>
                <w:top w:space="0" w:sz="0" w:val="nil"/>
                <w:left w:space="0" w:sz="0" w:val="nil"/>
                <w:bottom w:space="0" w:sz="0" w:val="nil"/>
                <w:right w:space="0" w:sz="0" w:val="nil"/>
                <w:between w:space="0" w:sz="0" w:val="nil"/>
              </w:pBdr>
              <w:shd w:fill="auto" w:val="clear"/>
              <w:spacing w:after="0" w:lineRule="auto"/>
              <w:ind w:left="0" w:firstLine="0"/>
              <w:rPr>
                <w:sz w:val="20"/>
                <w:szCs w:val="20"/>
              </w:rPr>
            </w:pPr>
            <w:r w:rsidDel="00000000" w:rsidR="00000000" w:rsidRPr="00000000">
              <w:rPr>
                <w:sz w:val="20"/>
                <w:szCs w:val="20"/>
                <w:rtl w:val="0"/>
              </w:rPr>
              <w:t xml:space="preserve">Leaders provide an inviting and respectful environment.  </w:t>
              <w:br w:type="textWrapping"/>
              <w:t xml:space="preserve">Camp parents care for participants who are suffering from home-sickness</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6A">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Behavioural - violence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66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Rules to be on website and given to leaders before camp to share with participants.  </w:t>
              <w:br w:type="textWrapping"/>
              <w:t xml:space="preserve">Small Group Leaders are responsible for their group’s behaviour  </w:t>
              <w:br w:type="textWrapping"/>
              <w:t xml:space="preserve">Campers are reminded of the rules from the mainstage  </w:t>
              <w:br w:type="textWrapping"/>
              <w:t xml:space="preserve">Process to follow if a young person informs a youth leader of violence:</w:t>
            </w:r>
          </w:p>
          <w:p w:rsidR="00000000" w:rsidDel="00000000" w:rsidP="00000000" w:rsidRDefault="00000000" w:rsidRPr="00000000" w14:paraId="0000066D">
            <w:pPr>
              <w:keepNext w:val="0"/>
              <w:keepLines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Ensure immediate safety if needed</w:t>
            </w:r>
          </w:p>
          <w:p w:rsidR="00000000" w:rsidDel="00000000" w:rsidP="00000000" w:rsidRDefault="00000000" w:rsidRPr="00000000" w14:paraId="0000066E">
            <w:pPr>
              <w:keepNext w:val="0"/>
              <w:keepLines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Take injured party to first aid office</w:t>
            </w:r>
          </w:p>
          <w:p w:rsidR="00000000" w:rsidDel="00000000" w:rsidP="00000000" w:rsidRDefault="00000000" w:rsidRPr="00000000" w14:paraId="0000066F">
            <w:pPr>
              <w:keepNext w:val="0"/>
              <w:keepLines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Inform Camp Director</w:t>
            </w:r>
          </w:p>
          <w:p w:rsidR="00000000" w:rsidDel="00000000" w:rsidP="00000000" w:rsidRDefault="00000000" w:rsidRPr="00000000" w14:paraId="00000670">
            <w:pPr>
              <w:keepNext w:val="0"/>
              <w:keepLines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The seriousness of the offence will be assessed</w:t>
            </w:r>
          </w:p>
          <w:p w:rsidR="00000000" w:rsidDel="00000000" w:rsidP="00000000" w:rsidRDefault="00000000" w:rsidRPr="00000000" w14:paraId="00000671">
            <w:pPr>
              <w:keepNext w:val="0"/>
              <w:keepLines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If the victim wishes to press charges, or the Camp Director wants to involve the Police, the Police will be contacted, parents and key Youth Leader will be contacted.</w:t>
            </w:r>
          </w:p>
          <w:p w:rsidR="00000000" w:rsidDel="00000000" w:rsidP="00000000" w:rsidRDefault="00000000" w:rsidRPr="00000000" w14:paraId="00000672">
            <w:pPr>
              <w:keepNext w:val="0"/>
              <w:keepLines w:val="0"/>
              <w:widowControl w:val="0"/>
              <w:numPr>
                <w:ilvl w:val="0"/>
                <w:numId w:val="3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Camp Director to record incident in Incident Reporting form</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73">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Behavioural - sexual activity, consensual or rape</w:t>
              <w:br w:type="textWrapping"/>
            </w:r>
          </w:p>
        </w:tc>
        <w:tc>
          <w:tcPr>
            <w:shd w:fill="auto" w:val="clear"/>
            <w:tcMar>
              <w:top w:w="100.0" w:type="dxa"/>
              <w:left w:w="100.0" w:type="dxa"/>
              <w:bottom w:w="100.0" w:type="dxa"/>
              <w:right w:w="100.0" w:type="dxa"/>
            </w:tcMar>
            <w:vAlign w:val="top"/>
          </w:tcPr>
          <w:p w:rsidR="00000000" w:rsidDel="00000000" w:rsidP="00000000" w:rsidRDefault="00000000" w:rsidRPr="00000000" w14:paraId="0000067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Rules to be on website and given to Leaders before camp to share with participants.  </w:t>
              <w:br w:type="textWrapping"/>
              <w:t xml:space="preserve">Campers are reminded of the rules from the mainstage  </w:t>
              <w:br w:type="textWrapping"/>
              <w:t xml:space="preserve">If two young people who are not married have consensual sex:</w:t>
            </w:r>
          </w:p>
          <w:p w:rsidR="00000000" w:rsidDel="00000000" w:rsidP="00000000" w:rsidRDefault="00000000" w:rsidRPr="00000000" w14:paraId="00000676">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Key Youth Leader and parents will be advised of zero tolerance of sexual activity.</w:t>
            </w:r>
          </w:p>
          <w:p w:rsidR="00000000" w:rsidDel="00000000" w:rsidP="00000000" w:rsidRDefault="00000000" w:rsidRPr="00000000" w14:paraId="00000677">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Young people will be sent home.</w:t>
            </w:r>
          </w:p>
          <w:p w:rsidR="00000000" w:rsidDel="00000000" w:rsidP="00000000" w:rsidRDefault="00000000" w:rsidRPr="00000000" w14:paraId="00000678">
            <w:pPr>
              <w:keepNext w:val="0"/>
              <w:keepLines w:val="0"/>
              <w:widowControl w:val="0"/>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If one or both parties are under 16, the law has been broken and the Police may be contacted.</w:t>
            </w:r>
          </w:p>
          <w:p w:rsidR="00000000" w:rsidDel="00000000" w:rsidP="00000000" w:rsidRDefault="00000000" w:rsidRPr="00000000" w14:paraId="0000067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Sexual abuse is against the law. If a young person informs a Youth Leader of a sexual attack:</w:t>
            </w:r>
          </w:p>
          <w:p w:rsidR="00000000" w:rsidDel="00000000" w:rsidP="00000000" w:rsidRDefault="00000000" w:rsidRPr="00000000" w14:paraId="0000067A">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The Youth Leader must take it seriously</w:t>
            </w:r>
          </w:p>
          <w:p w:rsidR="00000000" w:rsidDel="00000000" w:rsidP="00000000" w:rsidRDefault="00000000" w:rsidRPr="00000000" w14:paraId="0000067B">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If the young person is in danger or unsafe, act to ensure immediate safety</w:t>
            </w:r>
          </w:p>
          <w:p w:rsidR="00000000" w:rsidDel="00000000" w:rsidP="00000000" w:rsidRDefault="00000000" w:rsidRPr="00000000" w14:paraId="0000067C">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Inform camp director</w:t>
            </w:r>
          </w:p>
          <w:p w:rsidR="00000000" w:rsidDel="00000000" w:rsidP="00000000" w:rsidRDefault="00000000" w:rsidRPr="00000000" w14:paraId="0000067D">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It is not the youth Leader’s role to do more than this</w:t>
            </w:r>
          </w:p>
          <w:p w:rsidR="00000000" w:rsidDel="00000000" w:rsidP="00000000" w:rsidRDefault="00000000" w:rsidRPr="00000000" w14:paraId="0000067E">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Camp Director will call the Police</w:t>
            </w:r>
          </w:p>
          <w:p w:rsidR="00000000" w:rsidDel="00000000" w:rsidP="00000000" w:rsidRDefault="00000000" w:rsidRPr="00000000" w14:paraId="0000067F">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Alleged victim to be kept safe until Police arrive</w:t>
            </w:r>
          </w:p>
          <w:p w:rsidR="00000000" w:rsidDel="00000000" w:rsidP="00000000" w:rsidRDefault="00000000" w:rsidRPr="00000000" w14:paraId="00000680">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Police will contact parents and decide next course of action</w:t>
            </w:r>
          </w:p>
          <w:p w:rsidR="00000000" w:rsidDel="00000000" w:rsidP="00000000" w:rsidRDefault="00000000" w:rsidRPr="00000000" w14:paraId="00000681">
            <w:pPr>
              <w:keepNext w:val="0"/>
              <w:keepLines w:val="0"/>
              <w:widowControl w:val="0"/>
              <w:numPr>
                <w:ilvl w:val="0"/>
                <w:numId w:val="3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Camp Director will record incident in Incident Reporting form</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82">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Behavioural - theft, vandalism, alcohol or drugs </w:t>
            </w:r>
          </w:p>
        </w:tc>
        <w:tc>
          <w:tcPr>
            <w:shd w:fill="auto" w:val="clear"/>
            <w:tcMar>
              <w:top w:w="100.0" w:type="dxa"/>
              <w:left w:w="100.0" w:type="dxa"/>
              <w:bottom w:w="100.0" w:type="dxa"/>
              <w:right w:w="100.0" w:type="dxa"/>
            </w:tcMar>
            <w:vAlign w:val="top"/>
          </w:tcPr>
          <w:p w:rsidR="00000000" w:rsidDel="00000000" w:rsidP="00000000" w:rsidRDefault="00000000" w:rsidRPr="00000000" w14:paraId="000006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Campers are reminded of the rules from the mainstage</w:t>
            </w:r>
          </w:p>
          <w:p w:rsidR="00000000" w:rsidDel="00000000" w:rsidP="00000000" w:rsidRDefault="00000000" w:rsidRPr="00000000" w14:paraId="000006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If a Youth Leader becomes aware of an act of theft or vandalism, or drugs or alcohol is found and the perpetrator is known:</w:t>
            </w:r>
          </w:p>
          <w:p w:rsidR="00000000" w:rsidDel="00000000" w:rsidP="00000000" w:rsidRDefault="00000000" w:rsidRPr="00000000" w14:paraId="00000686">
            <w:pPr>
              <w:keepNext w:val="0"/>
              <w:keepLines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Advise key Youth Leader and Camp Director</w:t>
            </w:r>
          </w:p>
          <w:p w:rsidR="00000000" w:rsidDel="00000000" w:rsidP="00000000" w:rsidRDefault="00000000" w:rsidRPr="00000000" w14:paraId="00000687">
            <w:pPr>
              <w:keepNext w:val="0"/>
              <w:keepLines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Camp Director will investigate and may involve Policy</w:t>
            </w:r>
          </w:p>
          <w:p w:rsidR="00000000" w:rsidDel="00000000" w:rsidP="00000000" w:rsidRDefault="00000000" w:rsidRPr="00000000" w14:paraId="00000688">
            <w:pPr>
              <w:keepNext w:val="0"/>
              <w:keepLines w:val="0"/>
              <w:widowControl w:val="0"/>
              <w:numPr>
                <w:ilvl w:val="0"/>
                <w:numId w:val="28"/>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0"/>
                <w:szCs w:val="20"/>
                <w:u w:val="none"/>
              </w:rPr>
            </w:pPr>
            <w:r w:rsidDel="00000000" w:rsidR="00000000" w:rsidRPr="00000000">
              <w:rPr>
                <w:sz w:val="20"/>
                <w:szCs w:val="20"/>
                <w:rtl w:val="0"/>
              </w:rPr>
              <w:t xml:space="preserve">In the event of theft or vandalism, the key Youth Leader may need to contact parents to arrange the property to be repaired or replaced.</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89">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Emergency</w:t>
            </w:r>
          </w:p>
        </w:tc>
        <w:tc>
          <w:tcPr>
            <w:shd w:fill="auto" w:val="clear"/>
            <w:tcMar>
              <w:top w:w="100.0" w:type="dxa"/>
              <w:left w:w="100.0" w:type="dxa"/>
              <w:bottom w:w="100.0" w:type="dxa"/>
              <w:right w:w="100.0" w:type="dxa"/>
            </w:tcMar>
            <w:vAlign w:val="top"/>
          </w:tcPr>
          <w:p w:rsidR="00000000" w:rsidDel="00000000" w:rsidP="00000000" w:rsidRDefault="00000000" w:rsidRPr="00000000" w14:paraId="000006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At first meeting, participants will be verbally told what to do in an emergency and where emergency exits are for main meeting</w:t>
            </w:r>
          </w:p>
          <w:p w:rsidR="00000000" w:rsidDel="00000000" w:rsidP="00000000" w:rsidRDefault="00000000" w:rsidRPr="00000000" w14:paraId="0000068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Assembly points will be noted in main meeting  </w:t>
              <w:br w:type="textWrapping"/>
              <w:t xml:space="preserve">In the event of emergency, everyone goes to the assembly point, and key Youth Leaders account for their group</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8D">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Bad Weather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68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Have back-up Plans for all activities</w:t>
            </w:r>
          </w:p>
        </w:tc>
      </w:tr>
      <w:tr>
        <w:trPr>
          <w:trHeight w:val="400" w:hRule="atLeast"/>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690">
            <w:pPr>
              <w:widowControl w:val="0"/>
              <w:pBdr>
                <w:top w:space="0" w:sz="0" w:val="nil"/>
                <w:left w:space="0" w:sz="0" w:val="nil"/>
                <w:bottom w:space="0" w:sz="0" w:val="nil"/>
                <w:right w:space="0" w:sz="0" w:val="nil"/>
                <w:between w:space="0" w:sz="0" w:val="nil"/>
              </w:pBdr>
              <w:shd w:fill="auto" w:val="clear"/>
              <w:spacing w:after="0" w:lineRule="auto"/>
              <w:ind w:left="0" w:firstLine="0"/>
              <w:rPr>
                <w:b w:val="1"/>
                <w:sz w:val="20"/>
                <w:szCs w:val="20"/>
              </w:rPr>
            </w:pPr>
            <w:r w:rsidDel="00000000" w:rsidR="00000000" w:rsidRPr="00000000">
              <w:rPr>
                <w:b w:val="1"/>
                <w:sz w:val="20"/>
                <w:szCs w:val="20"/>
                <w:rtl w:val="0"/>
              </w:rPr>
              <w:t xml:space="preserve">Lost Property</w:t>
            </w:r>
          </w:p>
        </w:tc>
        <w:tc>
          <w:tcPr>
            <w:shd w:fill="auto" w:val="clear"/>
            <w:tcMar>
              <w:top w:w="100.0" w:type="dxa"/>
              <w:left w:w="100.0" w:type="dxa"/>
              <w:bottom w:w="100.0" w:type="dxa"/>
              <w:right w:w="100.0" w:type="dxa"/>
            </w:tcMar>
            <w:vAlign w:val="top"/>
          </w:tcPr>
          <w:p w:rsidR="00000000" w:rsidDel="00000000" w:rsidP="00000000" w:rsidRDefault="00000000" w:rsidRPr="00000000" w14:paraId="000006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Advise participants from mainstage as to where the lost property office is.</w:t>
            </w:r>
          </w:p>
          <w:p w:rsidR="00000000" w:rsidDel="00000000" w:rsidP="00000000" w:rsidRDefault="00000000" w:rsidRPr="00000000" w14:paraId="000006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Lost property should be handed into office</w:t>
            </w:r>
          </w:p>
          <w:p w:rsidR="00000000" w:rsidDel="00000000" w:rsidP="00000000" w:rsidRDefault="00000000" w:rsidRPr="00000000" w14:paraId="000006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sz w:val="20"/>
                <w:szCs w:val="20"/>
                <w:rtl w:val="0"/>
              </w:rPr>
              <w:t xml:space="preserve">Property not claimed a month after camp will be donated to a local charity</w:t>
            </w:r>
          </w:p>
        </w:tc>
      </w:tr>
    </w:tbl>
    <w:p w:rsidR="00000000" w:rsidDel="00000000" w:rsidP="00000000" w:rsidRDefault="00000000" w:rsidRPr="00000000" w14:paraId="00000695">
      <w:pPr>
        <w:pBdr>
          <w:top w:space="0" w:sz="0" w:val="nil"/>
          <w:left w:space="0" w:sz="0" w:val="nil"/>
          <w:bottom w:space="0" w:sz="0" w:val="nil"/>
          <w:right w:space="0" w:sz="0" w:val="nil"/>
          <w:between w:space="0" w:sz="0" w:val="nil"/>
        </w:pBdr>
        <w:shd w:fill="auto" w:val="clear"/>
        <w:ind w:left="0" w:firstLine="0"/>
        <w:rPr/>
      </w:pPr>
      <w:r w:rsidDel="00000000" w:rsidR="00000000" w:rsidRPr="00000000">
        <w:rPr>
          <w:rtl w:val="0"/>
        </w:rPr>
      </w:r>
    </w:p>
    <w:sectPr>
      <w:headerReference r:id="rId38" w:type="first"/>
      <w:footerReference r:id="rId39" w:type="default"/>
      <w:footerReference r:id="rId40" w:type="first"/>
      <w:pgSz w:h="16834" w:w="11909" w:orient="portrait"/>
      <w:pgMar w:bottom="1440" w:top="144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96">
    <w:pPr>
      <w:pBdr>
        <w:top w:space="0" w:sz="0" w:val="nil"/>
        <w:left w:space="0" w:sz="0" w:val="nil"/>
        <w:bottom w:space="0" w:sz="0" w:val="nil"/>
        <w:right w:space="0" w:sz="0" w:val="nil"/>
        <w:between w:space="0" w:sz="0" w:val="nil"/>
      </w:pBdr>
      <w:shd w:fill="auto" w:val="clear"/>
      <w:ind w:left="-30" w:firstLine="0"/>
      <w:rPr>
        <w:color w:val="999999"/>
        <w:sz w:val="18"/>
        <w:szCs w:val="18"/>
      </w:rPr>
    </w:pPr>
    <w:r w:rsidDel="00000000" w:rsidR="00000000" w:rsidRPr="00000000">
      <w:pict>
        <v:rect style="width:0.0pt;height:1.5pt" o:hr="t" o:hrstd="t" o:hralign="center" fillcolor="#A0A0A0" stroked="f"/>
      </w:pict>
    </w:r>
    <w:r w:rsidDel="00000000" w:rsidR="00000000" w:rsidRPr="00000000">
      <w:rPr>
        <w:b w:val="1"/>
        <w:color w:val="999999"/>
        <w:sz w:val="18"/>
        <w:szCs w:val="18"/>
        <w:rtl w:val="0"/>
      </w:rPr>
      <w:t xml:space="preserve"> </w:t>
    </w:r>
    <w:r w:rsidDel="00000000" w:rsidR="00000000" w:rsidRPr="00000000">
      <w:rPr>
        <w:b w:val="1"/>
        <w:color w:val="999999"/>
        <w:sz w:val="18"/>
        <w:szCs w:val="18"/>
        <w:rtl w:val="0"/>
      </w:rPr>
      <w:t xml:space="preserve">   </w:t>
    </w:r>
    <w:r w:rsidDel="00000000" w:rsidR="00000000" w:rsidRPr="00000000">
      <w:rPr>
        <w:b w:val="1"/>
        <w:color w:val="ffffff"/>
        <w:sz w:val="18"/>
        <w:szCs w:val="18"/>
        <w:rtl w:val="0"/>
      </w:rPr>
      <w:t xml:space="preserve">__</w:t>
    </w:r>
    <w:r w:rsidDel="00000000" w:rsidR="00000000" w:rsidRPr="00000000">
      <w:rPr>
        <w:b w:val="1"/>
        <w:color w:val="999999"/>
        <w:sz w:val="18"/>
        <w:szCs w:val="18"/>
        <w:rtl w:val="0"/>
      </w:rPr>
      <w:t xml:space="preserve">Health and Safety Plan</w:t>
      <w:tab/>
      <w:tab/>
      <w:tab/>
      <w:tab/>
      <w:tab/>
      <w:t xml:space="preserve">        </w:t>
    </w:r>
    <w:r w:rsidDel="00000000" w:rsidR="00000000" w:rsidRPr="00000000">
      <w:rPr>
        <w:color w:val="999999"/>
        <w:sz w:val="18"/>
        <w:szCs w:val="18"/>
        <w:rtl w:val="0"/>
      </w:rPr>
      <w:t xml:space="preserve">PARISH</w:t>
    </w:r>
    <w:r w:rsidDel="00000000" w:rsidR="00000000" w:rsidRPr="00000000">
      <w:rPr>
        <w:color w:val="999999"/>
        <w:sz w:val="18"/>
        <w:szCs w:val="18"/>
        <w:rtl w:val="0"/>
      </w:rPr>
      <w:t xml:space="preserve">, September 2016 - page </w:t>
    </w:r>
    <w:r w:rsidDel="00000000" w:rsidR="00000000" w:rsidRPr="00000000">
      <w:rPr>
        <w:color w:val="999999"/>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98">
    <w:pPr>
      <w:pBdr>
        <w:top w:space="0" w:sz="0" w:val="nil"/>
        <w:left w:space="0" w:sz="0" w:val="nil"/>
        <w:bottom w:space="0" w:sz="0" w:val="nil"/>
        <w:right w:space="0" w:sz="0" w:val="nil"/>
        <w:between w:space="0" w:sz="0" w:val="nil"/>
      </w:pBdr>
      <w:shd w:fill="auto" w:val="clear"/>
      <w:ind w:left="-30" w:firstLine="0"/>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697">
    <w:pPr>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2">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2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after="240" w:lineRule="auto"/>
        <w:ind w:left="720" w:firstLine="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ind w:firstLine="360"/>
    </w:pPr>
    <w:rPr>
      <w:b w:val="1"/>
      <w:color w:val="4a86e8"/>
      <w:sz w:val="40"/>
      <w:szCs w:val="40"/>
    </w:rPr>
  </w:style>
  <w:style w:type="paragraph" w:styleId="Heading2">
    <w:name w:val="heading 2"/>
    <w:basedOn w:val="Normal"/>
    <w:next w:val="Normal"/>
    <w:pPr>
      <w:keepNext w:val="1"/>
      <w:keepLines w:val="1"/>
      <w:spacing w:after="120" w:before="360" w:lineRule="auto"/>
      <w:ind w:left="690" w:hanging="360"/>
    </w:pPr>
    <w:rPr>
      <w:color w:val="4a86e8"/>
      <w:sz w:val="32"/>
      <w:szCs w:val="32"/>
    </w:rPr>
  </w:style>
  <w:style w:type="paragraph" w:styleId="Heading3">
    <w:name w:val="heading 3"/>
    <w:basedOn w:val="Normal"/>
    <w:next w:val="Normal"/>
    <w:pPr>
      <w:keepNext w:val="1"/>
      <w:keepLines w:val="1"/>
      <w:spacing w:after="80" w:before="320" w:lineRule="auto"/>
      <w:ind w:left="2160" w:hanging="360"/>
    </w:pPr>
    <w:rPr>
      <w:color w:val="4a86e8"/>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footer" Target="footer2.xml"/><Relationship Id="rId20" Type="http://schemas.openxmlformats.org/officeDocument/2006/relationships/image" Target="media/image9.png"/><Relationship Id="rId22" Type="http://schemas.openxmlformats.org/officeDocument/2006/relationships/hyperlink" Target="http://www.peoplesafe.co.nz" TargetMode="External"/><Relationship Id="rId21" Type="http://schemas.openxmlformats.org/officeDocument/2006/relationships/image" Target="media/image4.png"/><Relationship Id="rId24" Type="http://schemas.openxmlformats.org/officeDocument/2006/relationships/hyperlink" Target="http://www.cambs-police.org.uk/crimeprevention/business/docs/Self%20assessment%20checklist_v2.pdf" TargetMode="External"/><Relationship Id="rId23" Type="http://schemas.openxmlformats.org/officeDocument/2006/relationships/hyperlink" Target="http://www.goriskresources.com/Docs/Shared/ps_checklist_security.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egislation.govt.nz/act/public/2015/0070/latest/DLM5976868.html" TargetMode="External"/><Relationship Id="rId26" Type="http://schemas.openxmlformats.org/officeDocument/2006/relationships/hyperlink" Target="http://www.nzta.govt.nz/resources/roadcode/" TargetMode="External"/><Relationship Id="rId25" Type="http://schemas.openxmlformats.org/officeDocument/2006/relationships/hyperlink" Target="http://locknet.com/lockbytes/excerpts/physical-security-audit-checklist/" TargetMode="External"/><Relationship Id="rId28" Type="http://schemas.openxmlformats.org/officeDocument/2006/relationships/hyperlink" Target="http://www.newzealand.com/int/feature/driving-in-new-zealand/" TargetMode="External"/><Relationship Id="rId27" Type="http://schemas.openxmlformats.org/officeDocument/2006/relationships/hyperlink" Target="http://www.newzealand.com/int/feature/driving-road-rules-and-safety/" TargetMode="External"/><Relationship Id="rId5" Type="http://schemas.openxmlformats.org/officeDocument/2006/relationships/styles" Target="styles.xml"/><Relationship Id="rId6" Type="http://schemas.openxmlformats.org/officeDocument/2006/relationships/image" Target="media/image5.png"/><Relationship Id="rId29" Type="http://schemas.openxmlformats.org/officeDocument/2006/relationships/hyperlink" Target="http://www.nzta.govt.nz/resources/roadcode/about-driving/dealing-with-hazards.html" TargetMode="External"/><Relationship Id="rId7" Type="http://schemas.openxmlformats.org/officeDocument/2006/relationships/hyperlink" Target="https://onlineservices.fire.org.nz/Home/EvacuationSchemes#DoIneedanevacuationscheme" TargetMode="External"/><Relationship Id="rId8" Type="http://schemas.openxmlformats.org/officeDocument/2006/relationships/hyperlink" Target="https://onlineservices.fire.org.nz/Home/FAQ#evacschemefag" TargetMode="External"/><Relationship Id="rId31" Type="http://schemas.openxmlformats.org/officeDocument/2006/relationships/hyperlink" Target="http://www.legislation.govt.nz/act/public/1997/0092/latest/DLM417078.html" TargetMode="External"/><Relationship Id="rId30" Type="http://schemas.openxmlformats.org/officeDocument/2006/relationships/hyperlink" Target="http://www.aa.co.nz/about/safety-on-the-roads/decade-of-action/four-ways-to-be-a-safer-driver" TargetMode="External"/><Relationship Id="rId11" Type="http://schemas.openxmlformats.org/officeDocument/2006/relationships/hyperlink" Target="http://www.legislation.govt.nz/act/public/2015/0070/latest/DLM5976880.html" TargetMode="External"/><Relationship Id="rId33" Type="http://schemas.openxmlformats.org/officeDocument/2006/relationships/hyperlink" Target="http://www.legislation.govt.nz/act/public/1961/0043/latest/DLM327382.html" TargetMode="External"/><Relationship Id="rId10" Type="http://schemas.openxmlformats.org/officeDocument/2006/relationships/hyperlink" Target="http://www.legislation.govt.nz/act/public/2015/0070/latest/DLM5976877.html" TargetMode="External"/><Relationship Id="rId32" Type="http://schemas.openxmlformats.org/officeDocument/2006/relationships/hyperlink" Target="http://www.legislation.govt.nz/act/public/1993/0082/latest/DLM304212.html" TargetMode="External"/><Relationship Id="rId13" Type="http://schemas.openxmlformats.org/officeDocument/2006/relationships/hyperlink" Target="http://www.business.govt.nz/worksafe/notifications-forms/notifiable-events" TargetMode="External"/><Relationship Id="rId35" Type="http://schemas.openxmlformats.org/officeDocument/2006/relationships/hyperlink" Target="http://www.victimsupport.org.nz" TargetMode="External"/><Relationship Id="rId12" Type="http://schemas.openxmlformats.org/officeDocument/2006/relationships/image" Target="media/image3.png"/><Relationship Id="rId34" Type="http://schemas.openxmlformats.org/officeDocument/2006/relationships/hyperlink" Target="http://www.legislation.govt.nz/act/public/1993/0028/latest/DLM296639.html" TargetMode="External"/><Relationship Id="rId15" Type="http://schemas.openxmlformats.org/officeDocument/2006/relationships/image" Target="media/image2.png"/><Relationship Id="rId37" Type="http://schemas.openxmlformats.org/officeDocument/2006/relationships/image" Target="media/image10.png"/><Relationship Id="rId14" Type="http://schemas.openxmlformats.org/officeDocument/2006/relationships/image" Target="media/image6.png"/><Relationship Id="rId36" Type="http://schemas.openxmlformats.org/officeDocument/2006/relationships/hyperlink" Target="http://www.police.govt.nz/contact-us/how-report-crime" TargetMode="External"/><Relationship Id="rId17" Type="http://schemas.openxmlformats.org/officeDocument/2006/relationships/image" Target="media/image1.png"/><Relationship Id="rId39" Type="http://schemas.openxmlformats.org/officeDocument/2006/relationships/footer" Target="footer1.xml"/><Relationship Id="rId16" Type="http://schemas.openxmlformats.org/officeDocument/2006/relationships/image" Target="media/image7.png"/><Relationship Id="rId38" Type="http://schemas.openxmlformats.org/officeDocument/2006/relationships/header" Target="header1.xml"/><Relationship Id="rId19" Type="http://schemas.openxmlformats.org/officeDocument/2006/relationships/hyperlink" Target="http://www.business.govt.nz/worksafe/tools-resources/health-and-safety-templates/form-accident-investigation.pdf/view" TargetMode="External"/><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